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7EF27" w14:textId="77777777" w:rsidR="00864595" w:rsidRDefault="00864595" w:rsidP="00864595">
      <w:pPr>
        <w:pStyle w:val="DefaultText2"/>
        <w:jc w:val="both"/>
        <w:rPr>
          <w:lang w:val="ro-RO"/>
        </w:rPr>
      </w:pPr>
    </w:p>
    <w:p w14:paraId="732E75A5" w14:textId="77777777" w:rsidR="00864595" w:rsidRDefault="00864595" w:rsidP="00864595">
      <w:pPr>
        <w:pStyle w:val="DefaultText2"/>
        <w:jc w:val="center"/>
        <w:rPr>
          <w:rFonts w:ascii="TimesRomanR" w:hAnsi="TimesRomanR"/>
          <w:b/>
        </w:rPr>
      </w:pPr>
    </w:p>
    <w:p w14:paraId="586429E9" w14:textId="77777777" w:rsidR="00864595" w:rsidRDefault="00B540A1" w:rsidP="00864595">
      <w:pPr>
        <w:pStyle w:val="DefaultText2"/>
        <w:jc w:val="center"/>
        <w:rPr>
          <w:b/>
          <w:sz w:val="32"/>
          <w:szCs w:val="32"/>
        </w:rPr>
      </w:pPr>
      <w:r>
        <w:rPr>
          <w:b/>
          <w:sz w:val="32"/>
          <w:szCs w:val="32"/>
        </w:rPr>
        <w:t xml:space="preserve">Contract </w:t>
      </w:r>
      <w:r w:rsidR="00682F19">
        <w:rPr>
          <w:b/>
          <w:sz w:val="32"/>
          <w:szCs w:val="32"/>
        </w:rPr>
        <w:t xml:space="preserve"> </w:t>
      </w:r>
      <w:r w:rsidR="00864595">
        <w:rPr>
          <w:b/>
          <w:sz w:val="32"/>
          <w:szCs w:val="32"/>
        </w:rPr>
        <w:t xml:space="preserve">de </w:t>
      </w:r>
      <w:r w:rsidR="00682F19">
        <w:rPr>
          <w:b/>
          <w:sz w:val="32"/>
          <w:szCs w:val="32"/>
        </w:rPr>
        <w:t xml:space="preserve"> prestări servicii</w:t>
      </w:r>
      <w:r w:rsidR="00864595">
        <w:rPr>
          <w:b/>
          <w:sz w:val="32"/>
          <w:szCs w:val="32"/>
        </w:rPr>
        <w:t xml:space="preserve"> </w:t>
      </w:r>
    </w:p>
    <w:p w14:paraId="15A8A9F0" w14:textId="6FA466D5" w:rsidR="00864595" w:rsidRDefault="00864595" w:rsidP="00864595">
      <w:pPr>
        <w:pStyle w:val="DefaultText"/>
        <w:jc w:val="center"/>
        <w:rPr>
          <w:b/>
        </w:rPr>
      </w:pPr>
      <w:r>
        <w:rPr>
          <w:b/>
        </w:rPr>
        <w:t xml:space="preserve">nr. </w:t>
      </w:r>
      <w:r w:rsidR="00D60333">
        <w:rPr>
          <w:b/>
        </w:rPr>
        <w:t>….</w:t>
      </w:r>
      <w:r w:rsidR="0050187F">
        <w:rPr>
          <w:b/>
        </w:rPr>
        <w:t xml:space="preserve"> </w:t>
      </w:r>
      <w:r>
        <w:rPr>
          <w:b/>
        </w:rPr>
        <w:t xml:space="preserve"> data  </w:t>
      </w:r>
      <w:r w:rsidR="00D60333">
        <w:rPr>
          <w:b/>
        </w:rPr>
        <w:t>…………..</w:t>
      </w:r>
    </w:p>
    <w:p w14:paraId="028C0AF2" w14:textId="77777777" w:rsidR="00864595" w:rsidRDefault="00864595" w:rsidP="00864595">
      <w:pPr>
        <w:pStyle w:val="DefaultText"/>
        <w:jc w:val="both"/>
        <w:rPr>
          <w:b/>
        </w:rPr>
      </w:pPr>
    </w:p>
    <w:p w14:paraId="518CA694" w14:textId="77777777" w:rsidR="00864595" w:rsidRDefault="00864595" w:rsidP="00864595">
      <w:pPr>
        <w:pStyle w:val="DefaultText"/>
        <w:jc w:val="both"/>
        <w:rPr>
          <w:b/>
        </w:rPr>
      </w:pPr>
    </w:p>
    <w:p w14:paraId="1BDF4C3E" w14:textId="77777777" w:rsidR="00864595" w:rsidRPr="00577110" w:rsidRDefault="00864595" w:rsidP="00864595">
      <w:pPr>
        <w:pStyle w:val="DefaultText"/>
        <w:jc w:val="both"/>
        <w:rPr>
          <w:b/>
          <w:szCs w:val="24"/>
        </w:rPr>
      </w:pPr>
    </w:p>
    <w:p w14:paraId="607CB426" w14:textId="77777777" w:rsidR="00577110" w:rsidRPr="00577110" w:rsidRDefault="00875E28" w:rsidP="00577110">
      <w:pPr>
        <w:ind w:firstLine="720"/>
        <w:jc w:val="both"/>
        <w:rPr>
          <w:rFonts w:ascii="Times New Roman" w:hAnsi="Times New Roman"/>
          <w:b/>
          <w:sz w:val="24"/>
          <w:szCs w:val="24"/>
        </w:rPr>
      </w:pPr>
      <w:r>
        <w:rPr>
          <w:rFonts w:ascii="Times New Roman" w:hAnsi="Times New Roman"/>
          <w:sz w:val="24"/>
          <w:szCs w:val="24"/>
        </w:rPr>
        <w:t>În temeiul Legii 98 din 19 m</w:t>
      </w:r>
      <w:r w:rsidR="00577110" w:rsidRPr="00577110">
        <w:rPr>
          <w:rFonts w:ascii="Times New Roman" w:hAnsi="Times New Roman"/>
          <w:sz w:val="24"/>
          <w:szCs w:val="24"/>
        </w:rPr>
        <w:t xml:space="preserve">ai 2016 privind achizitiile publice si al Hotararii nr. 395 din 2 iunie 2016 pentru aprobarea Normelor metodologice de aplicare a prevederilor referitoare la atribuirea contractului de achizitie publica / acordului cadru din Legea nr. 98 din 19 mai 2016 privind achizitiile publice, s-a încheiat prezentul contract de lucrari, </w:t>
      </w:r>
      <w:r w:rsidR="00577110" w:rsidRPr="00577110">
        <w:rPr>
          <w:rFonts w:ascii="Times New Roman" w:hAnsi="Times New Roman"/>
          <w:b/>
          <w:sz w:val="24"/>
          <w:szCs w:val="24"/>
        </w:rPr>
        <w:t>intre</w:t>
      </w:r>
    </w:p>
    <w:p w14:paraId="2B17F68A" w14:textId="77777777" w:rsidR="00864595" w:rsidRPr="00577110" w:rsidRDefault="00864595" w:rsidP="00864595">
      <w:pPr>
        <w:pStyle w:val="DefaultText"/>
        <w:jc w:val="both"/>
        <w:rPr>
          <w:b/>
          <w:i/>
          <w:szCs w:val="24"/>
        </w:rPr>
      </w:pPr>
    </w:p>
    <w:p w14:paraId="5159D2B7" w14:textId="77777777" w:rsidR="00864595" w:rsidRPr="00577110" w:rsidRDefault="00864595" w:rsidP="00864595">
      <w:pPr>
        <w:pStyle w:val="DefaultText"/>
        <w:tabs>
          <w:tab w:val="left" w:pos="993"/>
        </w:tabs>
        <w:jc w:val="both"/>
        <w:rPr>
          <w:color w:val="000000"/>
          <w:szCs w:val="24"/>
          <w:lang w:val="ro-RO"/>
        </w:rPr>
      </w:pPr>
      <w:r w:rsidRPr="00577110">
        <w:rPr>
          <w:b/>
          <w:color w:val="000000"/>
          <w:szCs w:val="24"/>
          <w:lang w:val="ro-RO"/>
        </w:rPr>
        <w:t>SPITALUL DE PSIHIATRIE TULGHES</w:t>
      </w:r>
      <w:r w:rsidRPr="00577110">
        <w:rPr>
          <w:b/>
          <w:i/>
          <w:color w:val="000000"/>
          <w:szCs w:val="24"/>
          <w:lang w:val="ro-RO"/>
        </w:rPr>
        <w:t xml:space="preserve">  </w:t>
      </w:r>
      <w:r w:rsidRPr="00577110">
        <w:rPr>
          <w:color w:val="000000"/>
          <w:szCs w:val="24"/>
          <w:lang w:val="ro-RO"/>
        </w:rPr>
        <w:t>sediul în  Tulgheş,</w:t>
      </w:r>
      <w:r w:rsidRPr="00577110">
        <w:rPr>
          <w:szCs w:val="24"/>
          <w:lang w:val="ro-RO"/>
        </w:rPr>
        <w:t>nr. 342 cod poştal 537330, telefon 0266-338188, 338189 fax: 0266-338033</w:t>
      </w:r>
      <w:r w:rsidRPr="00577110">
        <w:rPr>
          <w:color w:val="000000"/>
          <w:szCs w:val="24"/>
          <w:lang w:val="ro-RO"/>
        </w:rPr>
        <w:t xml:space="preserve">, </w:t>
      </w:r>
      <w:r w:rsidRPr="00577110">
        <w:rPr>
          <w:szCs w:val="24"/>
          <w:lang w:val="es-ES"/>
        </w:rPr>
        <w:t xml:space="preserve">cod fiscal 4367728, </w:t>
      </w:r>
      <w:r w:rsidRPr="00577110">
        <w:rPr>
          <w:szCs w:val="24"/>
          <w:lang w:val="ro-RO"/>
        </w:rPr>
        <w:t xml:space="preserve">cont </w:t>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t>RO17TREZ24F660601710130X,</w:t>
      </w:r>
      <w:r w:rsidRPr="00577110">
        <w:rPr>
          <w:szCs w:val="24"/>
          <w:lang w:val="ro-RO"/>
        </w:rPr>
        <w:t xml:space="preserve"> deschis</w:t>
      </w:r>
      <w:r w:rsidRPr="00577110">
        <w:rPr>
          <w:color w:val="000000"/>
          <w:szCs w:val="24"/>
          <w:lang w:val="ro-RO"/>
        </w:rPr>
        <w:t xml:space="preserve"> la Trezoreria  Toplita, reprezentată prin EC. CSIBI VERONICA, având funcţia de MANAGER în calitate de </w:t>
      </w:r>
      <w:r w:rsidRPr="00577110">
        <w:rPr>
          <w:b/>
          <w:i/>
          <w:color w:val="000000"/>
          <w:szCs w:val="24"/>
          <w:lang w:val="ro-RO"/>
        </w:rPr>
        <w:t>achizitor</w:t>
      </w:r>
      <w:r w:rsidRPr="00577110">
        <w:rPr>
          <w:color w:val="000000"/>
          <w:szCs w:val="24"/>
          <w:lang w:val="ro-RO"/>
        </w:rPr>
        <w:t>, pe de o parte,</w:t>
      </w:r>
    </w:p>
    <w:p w14:paraId="7DF5945D" w14:textId="77777777" w:rsidR="00864595" w:rsidRPr="00577110" w:rsidRDefault="00864595" w:rsidP="00864595">
      <w:pPr>
        <w:pStyle w:val="DefaultText"/>
        <w:jc w:val="both"/>
        <w:rPr>
          <w:b/>
          <w:szCs w:val="24"/>
          <w:lang w:val="es-ES"/>
        </w:rPr>
      </w:pPr>
      <w:r w:rsidRPr="00577110">
        <w:rPr>
          <w:b/>
          <w:szCs w:val="24"/>
          <w:lang w:val="es-ES"/>
        </w:rPr>
        <w:t xml:space="preserve">şi </w:t>
      </w:r>
    </w:p>
    <w:p w14:paraId="5149A47A" w14:textId="3E27C88B" w:rsidR="00864595" w:rsidRPr="00577110" w:rsidRDefault="00D60333" w:rsidP="00864595">
      <w:pPr>
        <w:pStyle w:val="DefaultText"/>
        <w:rPr>
          <w:szCs w:val="24"/>
          <w:lang w:val="es-ES"/>
        </w:rPr>
      </w:pPr>
      <w:r>
        <w:rPr>
          <w:sz w:val="22"/>
          <w:szCs w:val="22"/>
          <w:lang w:val="ro-RO"/>
        </w:rPr>
        <w:t>...................</w:t>
      </w:r>
      <w:r w:rsidR="005D4213" w:rsidRPr="005676C7">
        <w:rPr>
          <w:sz w:val="22"/>
          <w:szCs w:val="22"/>
          <w:lang w:val="ro-RO"/>
        </w:rPr>
        <w:t xml:space="preserve">, cu sediul în </w:t>
      </w:r>
      <w:r>
        <w:rPr>
          <w:sz w:val="22"/>
          <w:szCs w:val="22"/>
          <w:lang w:val="ro-RO"/>
        </w:rPr>
        <w:t>.......................,</w:t>
      </w:r>
      <w:r w:rsidR="005D4213" w:rsidRPr="005676C7">
        <w:rPr>
          <w:sz w:val="22"/>
          <w:szCs w:val="22"/>
          <w:lang w:val="ro-RO"/>
        </w:rPr>
        <w:t xml:space="preserve">cod unic de înregistrare </w:t>
      </w:r>
      <w:r>
        <w:rPr>
          <w:sz w:val="22"/>
          <w:szCs w:val="22"/>
          <w:lang w:val="ro-RO"/>
        </w:rPr>
        <w:t>....................</w:t>
      </w:r>
      <w:r w:rsidR="005D4213" w:rsidRPr="005676C7">
        <w:rPr>
          <w:sz w:val="22"/>
          <w:szCs w:val="22"/>
          <w:lang w:val="ro-RO"/>
        </w:rPr>
        <w:t xml:space="preserve"> atribut fiscal </w:t>
      </w:r>
      <w:r>
        <w:rPr>
          <w:sz w:val="22"/>
          <w:szCs w:val="22"/>
          <w:lang w:val="ro-RO"/>
        </w:rPr>
        <w:t>......</w:t>
      </w:r>
      <w:r w:rsidR="005D4213" w:rsidRPr="005676C7">
        <w:rPr>
          <w:sz w:val="22"/>
          <w:szCs w:val="22"/>
          <w:lang w:val="ro-RO"/>
        </w:rPr>
        <w:t xml:space="preserve">, înregistrată la </w:t>
      </w:r>
      <w:r>
        <w:rPr>
          <w:sz w:val="22"/>
          <w:szCs w:val="22"/>
          <w:lang w:val="ro-RO"/>
        </w:rPr>
        <w:t>..............</w:t>
      </w:r>
      <w:r w:rsidR="005D4213" w:rsidRPr="005676C7">
        <w:rPr>
          <w:sz w:val="22"/>
          <w:szCs w:val="22"/>
          <w:lang w:val="ro-RO"/>
        </w:rPr>
        <w:t xml:space="preserve"> sub nr. </w:t>
      </w:r>
      <w:r>
        <w:rPr>
          <w:sz w:val="22"/>
          <w:szCs w:val="22"/>
          <w:lang w:val="ro-RO"/>
        </w:rPr>
        <w:t>...........................</w:t>
      </w:r>
      <w:r w:rsidR="005D4213" w:rsidRPr="005676C7">
        <w:rPr>
          <w:sz w:val="22"/>
          <w:szCs w:val="22"/>
          <w:lang w:val="ro-RO"/>
        </w:rPr>
        <w:t xml:space="preserve">, cont bancar nr. </w:t>
      </w:r>
      <w:r>
        <w:rPr>
          <w:sz w:val="22"/>
          <w:szCs w:val="22"/>
          <w:lang w:val="ro-RO"/>
        </w:rPr>
        <w:t>......................................................</w:t>
      </w:r>
      <w:r w:rsidR="005D4213" w:rsidRPr="005676C7">
        <w:rPr>
          <w:sz w:val="22"/>
          <w:szCs w:val="22"/>
          <w:lang w:val="ro-RO"/>
        </w:rPr>
        <w:t xml:space="preserve">, deschis la </w:t>
      </w:r>
      <w:r>
        <w:rPr>
          <w:sz w:val="22"/>
          <w:szCs w:val="22"/>
          <w:lang w:val="ro-RO"/>
        </w:rPr>
        <w:t>.............................</w:t>
      </w:r>
      <w:r w:rsidR="005D4213" w:rsidRPr="005676C7">
        <w:rPr>
          <w:sz w:val="22"/>
          <w:szCs w:val="22"/>
          <w:lang w:val="ro-RO"/>
        </w:rPr>
        <w:t xml:space="preserve">, legal reprezentată prin </w:t>
      </w:r>
      <w:r>
        <w:rPr>
          <w:sz w:val="22"/>
          <w:szCs w:val="22"/>
          <w:lang w:val="ro-RO"/>
        </w:rPr>
        <w:t>.............................................. i</w:t>
      </w:r>
      <w:r w:rsidR="00864595" w:rsidRPr="00577110">
        <w:rPr>
          <w:szCs w:val="24"/>
          <w:lang w:val="es-ES"/>
        </w:rPr>
        <w:t xml:space="preserve">n calitate de </w:t>
      </w:r>
      <w:r w:rsidR="00864595" w:rsidRPr="00577110">
        <w:rPr>
          <w:b/>
          <w:szCs w:val="24"/>
          <w:lang w:val="es-ES"/>
        </w:rPr>
        <w:t>prestator</w:t>
      </w:r>
      <w:r w:rsidR="00864595" w:rsidRPr="00577110">
        <w:rPr>
          <w:szCs w:val="24"/>
          <w:lang w:val="es-ES"/>
        </w:rPr>
        <w:t>, pe de altă parte.</w:t>
      </w:r>
    </w:p>
    <w:p w14:paraId="1137BD5B" w14:textId="77777777" w:rsidR="00864595" w:rsidRPr="00577110" w:rsidRDefault="00864595" w:rsidP="00864595">
      <w:pPr>
        <w:pStyle w:val="DefaultText"/>
        <w:jc w:val="both"/>
        <w:rPr>
          <w:b/>
          <w:i/>
          <w:szCs w:val="24"/>
          <w:lang w:val="es-ES"/>
        </w:rPr>
      </w:pPr>
      <w:r w:rsidRPr="00577110">
        <w:rPr>
          <w:b/>
          <w:i/>
          <w:szCs w:val="24"/>
          <w:lang w:val="es-ES"/>
        </w:rPr>
        <w:t xml:space="preserve">2. Definiţii </w:t>
      </w:r>
    </w:p>
    <w:p w14:paraId="22680827" w14:textId="77777777" w:rsidR="00864595" w:rsidRPr="00577110" w:rsidRDefault="00864595" w:rsidP="00864595">
      <w:pPr>
        <w:pStyle w:val="DefaultText"/>
        <w:jc w:val="both"/>
        <w:rPr>
          <w:szCs w:val="24"/>
          <w:lang w:val="es-ES"/>
        </w:rPr>
      </w:pPr>
    </w:p>
    <w:p w14:paraId="0C0D8D93" w14:textId="77777777" w:rsidR="00864595" w:rsidRDefault="00864595" w:rsidP="00864595">
      <w:pPr>
        <w:pStyle w:val="DefaultText"/>
        <w:jc w:val="both"/>
        <w:rPr>
          <w:szCs w:val="24"/>
          <w:lang w:val="es-ES"/>
        </w:rPr>
      </w:pPr>
      <w:r>
        <w:rPr>
          <w:szCs w:val="24"/>
          <w:lang w:val="es-ES"/>
        </w:rPr>
        <w:t>2.1 - În prezentul contract următorii termeni vor fi interpretaţi astfel:</w:t>
      </w:r>
    </w:p>
    <w:p w14:paraId="7EFCE5DD" w14:textId="77777777" w:rsidR="00864595" w:rsidRDefault="00864595" w:rsidP="00864595">
      <w:pPr>
        <w:pStyle w:val="DefaultText"/>
        <w:numPr>
          <w:ilvl w:val="3"/>
          <w:numId w:val="2"/>
        </w:numPr>
        <w:ind w:left="0" w:firstLine="0"/>
        <w:jc w:val="both"/>
        <w:rPr>
          <w:szCs w:val="24"/>
          <w:lang w:val="it-IT"/>
        </w:rPr>
      </w:pPr>
      <w:r>
        <w:rPr>
          <w:b/>
          <w:i/>
          <w:szCs w:val="24"/>
          <w:lang w:val="es-ES"/>
        </w:rPr>
        <w:t>contract</w:t>
      </w:r>
      <w:r>
        <w:rPr>
          <w:b/>
          <w:szCs w:val="24"/>
          <w:lang w:val="es-ES"/>
        </w:rPr>
        <w:t xml:space="preserve"> </w:t>
      </w:r>
      <w:r>
        <w:rPr>
          <w:szCs w:val="24"/>
          <w:lang w:val="es-ES"/>
        </w:rPr>
        <w:t xml:space="preserve">– reprezintă prezentul contract  şi toate Anexele sale. </w:t>
      </w:r>
    </w:p>
    <w:p w14:paraId="470B4898" w14:textId="77777777" w:rsidR="00864595" w:rsidRDefault="00864595" w:rsidP="00864595">
      <w:pPr>
        <w:pStyle w:val="DefaultText"/>
        <w:numPr>
          <w:ilvl w:val="3"/>
          <w:numId w:val="2"/>
        </w:numPr>
        <w:ind w:left="0" w:firstLine="0"/>
        <w:jc w:val="both"/>
        <w:rPr>
          <w:szCs w:val="24"/>
        </w:rPr>
      </w:pPr>
      <w:r>
        <w:rPr>
          <w:b/>
          <w:i/>
          <w:szCs w:val="24"/>
        </w:rPr>
        <w:t>achizitor şi  prestator</w:t>
      </w:r>
      <w:r>
        <w:rPr>
          <w:szCs w:val="24"/>
        </w:rPr>
        <w:t xml:space="preserve">  - părtile contractante, aşa cum sunt acestea numite în prezentul contract;</w:t>
      </w:r>
    </w:p>
    <w:p w14:paraId="16ECCC0F" w14:textId="77777777" w:rsidR="00864595" w:rsidRDefault="00864595" w:rsidP="00864595">
      <w:pPr>
        <w:pStyle w:val="DefaultText"/>
        <w:numPr>
          <w:ilvl w:val="3"/>
          <w:numId w:val="2"/>
        </w:numPr>
        <w:ind w:left="0" w:firstLine="0"/>
        <w:jc w:val="both"/>
        <w:rPr>
          <w:szCs w:val="24"/>
        </w:rPr>
      </w:pPr>
      <w:r>
        <w:rPr>
          <w:b/>
          <w:i/>
          <w:szCs w:val="24"/>
        </w:rPr>
        <w:t>preţul contractului</w:t>
      </w:r>
      <w:r>
        <w:rPr>
          <w:b/>
          <w:szCs w:val="24"/>
        </w:rPr>
        <w:t xml:space="preserve"> </w:t>
      </w:r>
      <w:r>
        <w:rPr>
          <w:szCs w:val="24"/>
        </w:rPr>
        <w:t>- preţul plătibil prestatorului de către achizitor, în baza contractului, pentru îndeplinirea integrală şi corespunzătoare a tuturor obligaţiilor asumate prin contract;</w:t>
      </w:r>
    </w:p>
    <w:p w14:paraId="155D10F3" w14:textId="77777777" w:rsidR="00864595" w:rsidRDefault="00864595" w:rsidP="00864595">
      <w:pPr>
        <w:pStyle w:val="DefaultText"/>
        <w:numPr>
          <w:ilvl w:val="3"/>
          <w:numId w:val="2"/>
        </w:numPr>
        <w:ind w:left="0" w:firstLine="0"/>
        <w:jc w:val="both"/>
        <w:rPr>
          <w:szCs w:val="24"/>
          <w:lang w:val="it-IT"/>
        </w:rPr>
      </w:pPr>
      <w:r>
        <w:rPr>
          <w:b/>
          <w:i/>
          <w:szCs w:val="24"/>
          <w:lang w:val="it-IT"/>
        </w:rPr>
        <w:t>servicii</w:t>
      </w:r>
      <w:r>
        <w:rPr>
          <w:i/>
          <w:szCs w:val="24"/>
          <w:lang w:val="it-IT"/>
        </w:rPr>
        <w:t xml:space="preserve"> -</w:t>
      </w:r>
      <w:r>
        <w:rPr>
          <w:szCs w:val="24"/>
          <w:lang w:val="it-IT"/>
        </w:rPr>
        <w:t xml:space="preserve"> activităţi a căror prestare fac obiect al contractului; </w:t>
      </w:r>
    </w:p>
    <w:p w14:paraId="2E600847" w14:textId="77777777" w:rsidR="00864595" w:rsidRDefault="00864595" w:rsidP="00864595">
      <w:pPr>
        <w:pStyle w:val="DefaultText"/>
        <w:numPr>
          <w:ilvl w:val="3"/>
          <w:numId w:val="2"/>
        </w:numPr>
        <w:ind w:left="0" w:firstLine="0"/>
        <w:jc w:val="both"/>
        <w:rPr>
          <w:szCs w:val="24"/>
          <w:lang w:val="it-IT"/>
        </w:rPr>
      </w:pPr>
      <w:r>
        <w:rPr>
          <w:b/>
          <w:i/>
          <w:szCs w:val="24"/>
          <w:lang w:val="it-IT"/>
        </w:rPr>
        <w:t>produse</w:t>
      </w:r>
      <w:r>
        <w:rPr>
          <w:szCs w:val="24"/>
          <w:lang w:val="it-IT"/>
        </w:rPr>
        <w:t xml:space="preserve"> - echipamentele, maşinile, utilajele, piesele de schimb şi orice alte bunuri cuprinse în anexa/anexele la prezentul contract şi pe care prestatorul are obligaţia de a le furniza aferent serviciilor prestate conform contractului;</w:t>
      </w:r>
    </w:p>
    <w:p w14:paraId="352A6901" w14:textId="77777777" w:rsidR="00864595" w:rsidRDefault="00864595" w:rsidP="00864595">
      <w:pPr>
        <w:pStyle w:val="DefaultText"/>
        <w:numPr>
          <w:ilvl w:val="3"/>
          <w:numId w:val="2"/>
        </w:numPr>
        <w:ind w:left="0" w:firstLine="0"/>
        <w:jc w:val="both"/>
        <w:rPr>
          <w:szCs w:val="24"/>
          <w:lang w:val="es-ES"/>
        </w:rPr>
      </w:pPr>
      <w:r>
        <w:rPr>
          <w:b/>
          <w:i/>
          <w:szCs w:val="24"/>
          <w:lang w:val="es-ES"/>
        </w:rPr>
        <w:t>forţa majoră</w:t>
      </w:r>
      <w:r>
        <w:rPr>
          <w:i/>
          <w:szCs w:val="24"/>
          <w:lang w:val="es-ES"/>
        </w:rPr>
        <w:t xml:space="preserve"> </w:t>
      </w:r>
      <w:r>
        <w:rPr>
          <w:szCs w:val="24"/>
          <w:lang w:val="es-ES"/>
        </w:rPr>
        <w:t>-  un eveniment mai presus de controlul parţilor,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Nu este considerat forţă majoră un eveniment asemenea celor de mai sus care, fără a crea o imposibilitate de executare, face extrem de costisitoare executarea obligaţiilor uneia din părţi;</w:t>
      </w:r>
    </w:p>
    <w:p w14:paraId="370B23B4" w14:textId="77777777" w:rsidR="00864595" w:rsidRDefault="00864595" w:rsidP="00864595">
      <w:pPr>
        <w:pStyle w:val="DefaultText1"/>
        <w:tabs>
          <w:tab w:val="left" w:pos="360"/>
        </w:tabs>
        <w:jc w:val="both"/>
        <w:rPr>
          <w:szCs w:val="24"/>
          <w:lang w:val="it-IT"/>
        </w:rPr>
      </w:pPr>
      <w:r>
        <w:rPr>
          <w:b/>
          <w:i/>
          <w:szCs w:val="24"/>
          <w:lang w:val="it-IT"/>
        </w:rPr>
        <w:t>j. zi</w:t>
      </w:r>
      <w:r>
        <w:rPr>
          <w:b/>
          <w:szCs w:val="24"/>
          <w:lang w:val="it-IT"/>
        </w:rPr>
        <w:t xml:space="preserve"> </w:t>
      </w:r>
      <w:r>
        <w:rPr>
          <w:szCs w:val="24"/>
          <w:lang w:val="it-IT"/>
        </w:rPr>
        <w:t xml:space="preserve">- zi calendaristică; </w:t>
      </w:r>
      <w:r>
        <w:rPr>
          <w:i/>
          <w:szCs w:val="24"/>
          <w:lang w:val="it-IT"/>
        </w:rPr>
        <w:t>an</w:t>
      </w:r>
      <w:r>
        <w:rPr>
          <w:szCs w:val="24"/>
          <w:lang w:val="it-IT"/>
        </w:rPr>
        <w:t xml:space="preserve"> - 365 de zile.</w:t>
      </w:r>
    </w:p>
    <w:p w14:paraId="41659026" w14:textId="77777777" w:rsidR="00864595" w:rsidRDefault="00864595" w:rsidP="00864595">
      <w:pPr>
        <w:pStyle w:val="DefaultText"/>
        <w:jc w:val="both"/>
        <w:rPr>
          <w:b/>
          <w:szCs w:val="24"/>
          <w:lang w:val="it-IT"/>
        </w:rPr>
      </w:pPr>
    </w:p>
    <w:p w14:paraId="7057E0E3" w14:textId="77777777" w:rsidR="00864595" w:rsidRDefault="00864595" w:rsidP="00864595">
      <w:pPr>
        <w:pStyle w:val="DefaultText"/>
        <w:jc w:val="both"/>
        <w:rPr>
          <w:b/>
          <w:szCs w:val="24"/>
          <w:lang w:val="it-IT"/>
        </w:rPr>
      </w:pPr>
      <w:r>
        <w:rPr>
          <w:b/>
          <w:szCs w:val="24"/>
          <w:lang w:val="it-IT"/>
        </w:rPr>
        <w:t xml:space="preserve">3. </w:t>
      </w:r>
      <w:r>
        <w:rPr>
          <w:b/>
          <w:i/>
          <w:szCs w:val="24"/>
          <w:lang w:val="it-IT"/>
        </w:rPr>
        <w:t>Interpretare</w:t>
      </w:r>
    </w:p>
    <w:p w14:paraId="765B518F" w14:textId="77777777" w:rsidR="00864595" w:rsidRDefault="00864595" w:rsidP="00864595">
      <w:pPr>
        <w:pStyle w:val="DefaultText"/>
        <w:jc w:val="both"/>
        <w:rPr>
          <w:szCs w:val="24"/>
          <w:lang w:val="es-ES"/>
        </w:rPr>
      </w:pPr>
      <w:r>
        <w:rPr>
          <w:b/>
          <w:szCs w:val="24"/>
          <w:lang w:val="it-IT"/>
        </w:rPr>
        <w:t xml:space="preserve">3.1 </w:t>
      </w:r>
      <w:r>
        <w:rPr>
          <w:szCs w:val="24"/>
          <w:lang w:val="it-IT"/>
        </w:rPr>
        <w:t>În prezentul contract, cu excepţia unei prevederi contrare cuvintele la forma singular vor include forma de plural şi vic</w:t>
      </w:r>
      <w:r>
        <w:rPr>
          <w:szCs w:val="24"/>
          <w:lang w:val="es-ES"/>
        </w:rPr>
        <w:t>e versa, acolo unde acest lucru este permis de context.</w:t>
      </w:r>
    </w:p>
    <w:p w14:paraId="2854C6C6" w14:textId="77777777" w:rsidR="00864595" w:rsidRDefault="00864595" w:rsidP="00864595">
      <w:pPr>
        <w:pStyle w:val="DefaultText"/>
        <w:jc w:val="both"/>
        <w:rPr>
          <w:szCs w:val="24"/>
          <w:lang w:val="es-ES"/>
        </w:rPr>
      </w:pPr>
      <w:r>
        <w:rPr>
          <w:b/>
          <w:szCs w:val="24"/>
          <w:lang w:val="es-ES"/>
        </w:rPr>
        <w:t xml:space="preserve">3.2 </w:t>
      </w:r>
      <w:r>
        <w:rPr>
          <w:szCs w:val="24"/>
          <w:lang w:val="es-ES"/>
        </w:rPr>
        <w:t>Termenul “zi”sau “zile” sau orice referire la zile reprezintă zile calendaristice dacă nu se specifică in mod diferit.</w:t>
      </w:r>
    </w:p>
    <w:p w14:paraId="575A5C17" w14:textId="77777777" w:rsidR="00864595" w:rsidRDefault="00864595" w:rsidP="00864595">
      <w:pPr>
        <w:pStyle w:val="DefaultText"/>
        <w:jc w:val="both"/>
        <w:rPr>
          <w:b/>
          <w:lang w:val="es-ES"/>
        </w:rPr>
      </w:pPr>
    </w:p>
    <w:p w14:paraId="408BC71B" w14:textId="77777777" w:rsidR="00864595" w:rsidRDefault="00864595" w:rsidP="00864595">
      <w:pPr>
        <w:pStyle w:val="DefaultText"/>
        <w:jc w:val="both"/>
        <w:rPr>
          <w:b/>
          <w:lang w:val="es-ES"/>
        </w:rPr>
      </w:pPr>
    </w:p>
    <w:p w14:paraId="4D622E19" w14:textId="77777777" w:rsidR="009E6B0D" w:rsidRDefault="009E6B0D" w:rsidP="00864595">
      <w:pPr>
        <w:pStyle w:val="DefaultText"/>
        <w:jc w:val="both"/>
        <w:rPr>
          <w:b/>
          <w:lang w:val="es-ES"/>
        </w:rPr>
      </w:pPr>
    </w:p>
    <w:p w14:paraId="4A8F6660" w14:textId="77777777" w:rsidR="009E6B0D" w:rsidRDefault="009E6B0D" w:rsidP="00864595">
      <w:pPr>
        <w:pStyle w:val="DefaultText"/>
        <w:jc w:val="both"/>
        <w:rPr>
          <w:b/>
          <w:lang w:val="es-ES"/>
        </w:rPr>
      </w:pPr>
    </w:p>
    <w:p w14:paraId="7A573CED" w14:textId="77777777" w:rsidR="00864595" w:rsidRDefault="00864595" w:rsidP="00864595">
      <w:pPr>
        <w:pStyle w:val="DefaultText"/>
        <w:jc w:val="center"/>
        <w:rPr>
          <w:b/>
          <w:i/>
          <w:sz w:val="28"/>
          <w:szCs w:val="28"/>
          <w:lang w:val="es-ES"/>
        </w:rPr>
      </w:pPr>
      <w:r>
        <w:rPr>
          <w:b/>
          <w:i/>
          <w:sz w:val="28"/>
          <w:szCs w:val="28"/>
          <w:lang w:val="es-ES"/>
        </w:rPr>
        <w:t>Clauze obligatorii</w:t>
      </w:r>
    </w:p>
    <w:p w14:paraId="7FC937F2" w14:textId="77777777" w:rsidR="00864595" w:rsidRDefault="00864595" w:rsidP="00864595">
      <w:pPr>
        <w:pStyle w:val="DefaultText"/>
        <w:jc w:val="both"/>
        <w:rPr>
          <w:b/>
          <w:i/>
          <w:szCs w:val="24"/>
          <w:lang w:val="es-ES"/>
        </w:rPr>
      </w:pPr>
    </w:p>
    <w:p w14:paraId="657435D3" w14:textId="77777777" w:rsidR="00864595" w:rsidRPr="002A751F" w:rsidRDefault="00864595" w:rsidP="00864595">
      <w:pPr>
        <w:pStyle w:val="DefaultText"/>
        <w:jc w:val="both"/>
        <w:rPr>
          <w:i/>
          <w:szCs w:val="24"/>
          <w:lang w:val="es-ES"/>
        </w:rPr>
      </w:pPr>
      <w:r>
        <w:rPr>
          <w:b/>
          <w:i/>
          <w:szCs w:val="24"/>
          <w:lang w:val="es-ES"/>
        </w:rPr>
        <w:t xml:space="preserve">4. Obiectul principal al contractului  </w:t>
      </w:r>
    </w:p>
    <w:p w14:paraId="3641C3AF" w14:textId="466B81F6" w:rsidR="007436C3" w:rsidRPr="00682F19" w:rsidRDefault="00864595" w:rsidP="00864595">
      <w:pPr>
        <w:pStyle w:val="DefaultText"/>
        <w:jc w:val="both"/>
        <w:rPr>
          <w:b/>
          <w:lang w:val="ro-RO"/>
        </w:rPr>
      </w:pPr>
      <w:r>
        <w:rPr>
          <w:szCs w:val="24"/>
          <w:lang w:val="it-IT"/>
        </w:rPr>
        <w:t xml:space="preserve">4.1 - </w:t>
      </w:r>
      <w:r>
        <w:rPr>
          <w:lang w:val="it-IT"/>
        </w:rPr>
        <w:t xml:space="preserve">Prestatorul se </w:t>
      </w:r>
      <w:r w:rsidR="00682F19">
        <w:rPr>
          <w:lang w:val="it-IT"/>
        </w:rPr>
        <w:t>angajeaz</w:t>
      </w:r>
      <w:r w:rsidR="00682F19">
        <w:rPr>
          <w:lang w:val="ro-RO"/>
        </w:rPr>
        <w:t>ă să desfășoare serviciul de asigurare cu apă p</w:t>
      </w:r>
      <w:r w:rsidR="0028776E">
        <w:rPr>
          <w:lang w:val="ro-RO"/>
        </w:rPr>
        <w:t>lată, prin punerea la dispoziți</w:t>
      </w:r>
      <w:r w:rsidR="00682F19">
        <w:rPr>
          <w:lang w:val="ro-RO"/>
        </w:rPr>
        <w:t xml:space="preserve">a beneficiarului a unui numar de </w:t>
      </w:r>
      <w:r w:rsidR="00D60333">
        <w:rPr>
          <w:lang w:val="ro-RO"/>
        </w:rPr>
        <w:t>22</w:t>
      </w:r>
      <w:r w:rsidR="00682F19">
        <w:rPr>
          <w:lang w:val="ro-RO"/>
        </w:rPr>
        <w:t xml:space="preserve"> dozatoare </w:t>
      </w:r>
      <w:r w:rsidR="00616947">
        <w:rPr>
          <w:lang w:val="ro-RO"/>
        </w:rPr>
        <w:t>de apă și furnizarea  în medie/</w:t>
      </w:r>
      <w:r w:rsidR="00B815ED">
        <w:rPr>
          <w:lang w:val="ro-RO"/>
        </w:rPr>
        <w:t>lună a</w:t>
      </w:r>
      <w:r w:rsidR="00682F19">
        <w:rPr>
          <w:lang w:val="ro-RO"/>
        </w:rPr>
        <w:t xml:space="preserve"> </w:t>
      </w:r>
      <w:r w:rsidR="00B815ED">
        <w:rPr>
          <w:lang w:val="ro-RO"/>
        </w:rPr>
        <w:t>1</w:t>
      </w:r>
      <w:r w:rsidR="00D60333">
        <w:rPr>
          <w:lang w:val="ro-RO"/>
        </w:rPr>
        <w:t>0</w:t>
      </w:r>
      <w:r w:rsidR="00B815ED">
        <w:rPr>
          <w:lang w:val="ro-RO"/>
        </w:rPr>
        <w:t>5</w:t>
      </w:r>
      <w:r w:rsidR="00682F19">
        <w:rPr>
          <w:lang w:val="ro-RO"/>
        </w:rPr>
        <w:t xml:space="preserve"> de bidoane </w:t>
      </w:r>
      <w:r w:rsidR="009E10BB">
        <w:rPr>
          <w:lang w:val="ro-RO"/>
        </w:rPr>
        <w:t xml:space="preserve">19 litri </w:t>
      </w:r>
      <w:r w:rsidR="00682F19">
        <w:rPr>
          <w:lang w:val="ro-RO"/>
        </w:rPr>
        <w:t xml:space="preserve">apă </w:t>
      </w:r>
      <w:r w:rsidR="00616947">
        <w:rPr>
          <w:lang w:val="ro-RO"/>
        </w:rPr>
        <w:t>plată</w:t>
      </w:r>
      <w:r w:rsidR="00682F19">
        <w:rPr>
          <w:lang w:val="ro-RO"/>
        </w:rPr>
        <w:t>.</w:t>
      </w:r>
    </w:p>
    <w:p w14:paraId="13FCD6DC" w14:textId="77777777" w:rsidR="00864595" w:rsidRDefault="00864595" w:rsidP="00864595">
      <w:pPr>
        <w:pStyle w:val="DefaultText"/>
        <w:jc w:val="both"/>
        <w:rPr>
          <w:szCs w:val="24"/>
          <w:lang w:val="es-ES"/>
        </w:rPr>
      </w:pPr>
      <w:r>
        <w:rPr>
          <w:szCs w:val="24"/>
          <w:lang w:val="es-ES"/>
        </w:rPr>
        <w:t>4.2 - Achizitorul se obligă să platească preţul convenit în prezentul contract</w:t>
      </w:r>
      <w:r w:rsidR="00B540A1">
        <w:rPr>
          <w:szCs w:val="24"/>
          <w:lang w:val="es-ES"/>
        </w:rPr>
        <w:t xml:space="preserve"> </w:t>
      </w:r>
      <w:r>
        <w:rPr>
          <w:szCs w:val="24"/>
          <w:lang w:val="es-ES"/>
        </w:rPr>
        <w:t xml:space="preserve"> pentru serviciile prestate. </w:t>
      </w:r>
    </w:p>
    <w:p w14:paraId="65CB77EF" w14:textId="77777777" w:rsidR="00864595" w:rsidRPr="002A751F" w:rsidRDefault="00864595" w:rsidP="00864595">
      <w:pPr>
        <w:pStyle w:val="DefaultText"/>
        <w:jc w:val="both"/>
        <w:rPr>
          <w:b/>
          <w:i/>
          <w:szCs w:val="24"/>
          <w:lang w:val="es-ES"/>
        </w:rPr>
      </w:pPr>
      <w:r>
        <w:rPr>
          <w:b/>
          <w:szCs w:val="24"/>
          <w:lang w:val="es-ES"/>
        </w:rPr>
        <w:t xml:space="preserve">5. </w:t>
      </w:r>
      <w:r>
        <w:rPr>
          <w:b/>
          <w:i/>
          <w:szCs w:val="24"/>
          <w:lang w:val="es-ES"/>
        </w:rPr>
        <w:t>Preţul contractului</w:t>
      </w:r>
    </w:p>
    <w:p w14:paraId="49C4E6A3" w14:textId="0F87E087" w:rsidR="00864595" w:rsidRDefault="00864595" w:rsidP="00682F19">
      <w:pPr>
        <w:pStyle w:val="DefaultText"/>
        <w:jc w:val="both"/>
        <w:rPr>
          <w:b/>
          <w:szCs w:val="24"/>
          <w:lang w:val="es-ES"/>
        </w:rPr>
      </w:pPr>
      <w:r>
        <w:rPr>
          <w:szCs w:val="24"/>
          <w:lang w:val="es-ES"/>
        </w:rPr>
        <w:t xml:space="preserve">5.1 </w:t>
      </w:r>
      <w:r>
        <w:rPr>
          <w:lang w:val="es-ES"/>
        </w:rPr>
        <w:t>Preţul convenit pentru îndeplinirea contractul</w:t>
      </w:r>
      <w:r w:rsidR="00607030">
        <w:rPr>
          <w:lang w:val="es-ES"/>
        </w:rPr>
        <w:t>ui, plătibil prestatorului de că</w:t>
      </w:r>
      <w:r>
        <w:rPr>
          <w:lang w:val="es-ES"/>
        </w:rPr>
        <w:t xml:space="preserve">tre achizitor, este de </w:t>
      </w:r>
      <w:r w:rsidR="007436C3">
        <w:rPr>
          <w:b/>
          <w:lang w:val="es-ES"/>
        </w:rPr>
        <w:t xml:space="preserve"> </w:t>
      </w:r>
      <w:r w:rsidR="00D60333">
        <w:rPr>
          <w:b/>
          <w:lang w:val="es-ES"/>
        </w:rPr>
        <w:t>.............................</w:t>
      </w:r>
      <w:r w:rsidR="005D4213">
        <w:rPr>
          <w:b/>
          <w:lang w:val="es-ES"/>
        </w:rPr>
        <w:t xml:space="preserve"> </w:t>
      </w:r>
      <w:r w:rsidR="00682F19">
        <w:rPr>
          <w:b/>
          <w:lang w:val="es-ES"/>
        </w:rPr>
        <w:t>lei fără TVA,</w:t>
      </w:r>
      <w:r w:rsidR="007B59C2">
        <w:rPr>
          <w:b/>
          <w:lang w:val="es-ES"/>
        </w:rPr>
        <w:t xml:space="preserve"> </w:t>
      </w:r>
      <w:r w:rsidR="005D4213" w:rsidRPr="007F1A58">
        <w:rPr>
          <w:sz w:val="22"/>
          <w:szCs w:val="22"/>
          <w:lang w:val="es-ES"/>
        </w:rPr>
        <w:t>conform</w:t>
      </w:r>
      <w:r w:rsidR="005D4213">
        <w:rPr>
          <w:sz w:val="22"/>
          <w:szCs w:val="22"/>
          <w:lang w:val="es-ES"/>
        </w:rPr>
        <w:t xml:space="preserve"> </w:t>
      </w:r>
      <w:r w:rsidR="005D4213" w:rsidRPr="007F1A58">
        <w:rPr>
          <w:sz w:val="22"/>
          <w:szCs w:val="22"/>
          <w:lang w:val="es-ES"/>
        </w:rPr>
        <w:t>livrărilor de Produs, menţionat pe facturile emise în urma comenzilor achizitorului</w:t>
      </w:r>
      <w:r w:rsidR="005D4213">
        <w:rPr>
          <w:sz w:val="22"/>
          <w:szCs w:val="22"/>
          <w:lang w:val="es-ES"/>
        </w:rPr>
        <w:t>,</w:t>
      </w:r>
      <w:r w:rsidR="005D4213">
        <w:rPr>
          <w:b/>
          <w:lang w:val="es-ES"/>
        </w:rPr>
        <w:t xml:space="preserve"> </w:t>
      </w:r>
      <w:r w:rsidR="007B59C2">
        <w:rPr>
          <w:b/>
          <w:lang w:val="es-ES"/>
        </w:rPr>
        <w:t>desfășurat</w:t>
      </w:r>
      <w:r>
        <w:rPr>
          <w:b/>
          <w:lang w:val="es-ES"/>
        </w:rPr>
        <w:t xml:space="preserve"> pentru </w:t>
      </w:r>
      <w:r w:rsidR="007436C3">
        <w:rPr>
          <w:b/>
          <w:lang w:val="es-ES"/>
        </w:rPr>
        <w:t xml:space="preserve">toate </w:t>
      </w:r>
      <w:r>
        <w:rPr>
          <w:b/>
          <w:lang w:val="es-ES"/>
        </w:rPr>
        <w:t xml:space="preserve">serviciile </w:t>
      </w:r>
      <w:r w:rsidR="00475A4B">
        <w:rPr>
          <w:b/>
          <w:lang w:val="es-ES"/>
        </w:rPr>
        <w:t>cuprinse in oferta</w:t>
      </w:r>
      <w:r>
        <w:rPr>
          <w:b/>
          <w:lang w:val="es-ES"/>
        </w:rPr>
        <w:t>.</w:t>
      </w:r>
      <w:r w:rsidR="00475A4B">
        <w:rPr>
          <w:b/>
          <w:lang w:val="es-ES"/>
        </w:rPr>
        <w:t xml:space="preserve"> </w:t>
      </w:r>
    </w:p>
    <w:p w14:paraId="21D0DAC0" w14:textId="77777777" w:rsidR="00864595" w:rsidRPr="002A751F" w:rsidRDefault="00864595" w:rsidP="00864595">
      <w:pPr>
        <w:pStyle w:val="DefaultText2"/>
        <w:jc w:val="both"/>
        <w:rPr>
          <w:b/>
          <w:i/>
          <w:szCs w:val="24"/>
          <w:lang w:val="es-ES"/>
        </w:rPr>
      </w:pPr>
      <w:r>
        <w:rPr>
          <w:b/>
          <w:szCs w:val="24"/>
          <w:lang w:val="es-ES"/>
        </w:rPr>
        <w:t xml:space="preserve">6. </w:t>
      </w:r>
      <w:r>
        <w:rPr>
          <w:b/>
          <w:i/>
          <w:szCs w:val="24"/>
          <w:lang w:val="es-ES"/>
        </w:rPr>
        <w:t>Durata contractului</w:t>
      </w:r>
    </w:p>
    <w:p w14:paraId="6464C1ED" w14:textId="7C90E971" w:rsidR="00864595" w:rsidRDefault="00864595" w:rsidP="00B540A1">
      <w:pPr>
        <w:pStyle w:val="DefaultText2"/>
        <w:jc w:val="both"/>
        <w:rPr>
          <w:szCs w:val="24"/>
          <w:lang w:val="es-ES"/>
        </w:rPr>
      </w:pPr>
      <w:r>
        <w:rPr>
          <w:szCs w:val="24"/>
          <w:lang w:val="es-ES"/>
        </w:rPr>
        <w:t xml:space="preserve">6.1 – Durata prezentului </w:t>
      </w:r>
      <w:r w:rsidR="00B540A1">
        <w:rPr>
          <w:szCs w:val="24"/>
          <w:lang w:val="es-ES"/>
        </w:rPr>
        <w:t xml:space="preserve">contract este </w:t>
      </w:r>
      <w:r>
        <w:rPr>
          <w:szCs w:val="24"/>
          <w:lang w:val="es-ES"/>
        </w:rPr>
        <w:t>începând de la data semnarii prez</w:t>
      </w:r>
      <w:r w:rsidR="00B540A1">
        <w:rPr>
          <w:szCs w:val="24"/>
          <w:lang w:val="es-ES"/>
        </w:rPr>
        <w:t>entului contract d</w:t>
      </w:r>
      <w:r w:rsidR="00616947">
        <w:rPr>
          <w:szCs w:val="24"/>
          <w:lang w:val="es-ES"/>
        </w:rPr>
        <w:t>e servicii, până la 31.12.202</w:t>
      </w:r>
      <w:r w:rsidR="00D60333">
        <w:rPr>
          <w:szCs w:val="24"/>
          <w:lang w:val="es-ES"/>
        </w:rPr>
        <w:t>3</w:t>
      </w:r>
      <w:r w:rsidR="0028776E">
        <w:rPr>
          <w:szCs w:val="24"/>
          <w:lang w:val="es-ES"/>
        </w:rPr>
        <w:t>.</w:t>
      </w:r>
    </w:p>
    <w:p w14:paraId="08709A8F" w14:textId="77777777" w:rsidR="00EF1F4E" w:rsidRDefault="00B4203E" w:rsidP="00B540A1">
      <w:pPr>
        <w:pStyle w:val="DefaultText2"/>
        <w:jc w:val="both"/>
        <w:rPr>
          <w:b/>
          <w:i/>
          <w:szCs w:val="24"/>
          <w:lang w:val="es-ES"/>
        </w:rPr>
      </w:pPr>
      <w:r w:rsidRPr="00B4203E">
        <w:rPr>
          <w:b/>
          <w:i/>
          <w:szCs w:val="24"/>
          <w:lang w:val="es-ES"/>
        </w:rPr>
        <w:t>7. Termen și modalități de plată</w:t>
      </w:r>
    </w:p>
    <w:p w14:paraId="62E62448" w14:textId="77777777" w:rsidR="00EF1F4E" w:rsidRPr="00EF1F4E" w:rsidRDefault="00EF1F4E" w:rsidP="00EF1F4E">
      <w:pPr>
        <w:jc w:val="both"/>
        <w:rPr>
          <w:rFonts w:ascii="Times New Roman" w:hAnsi="Times New Roman"/>
          <w:sz w:val="24"/>
          <w:szCs w:val="24"/>
          <w:lang w:val="ro-RO"/>
        </w:rPr>
      </w:pPr>
      <w:r w:rsidRPr="00EF1F4E">
        <w:rPr>
          <w:rFonts w:ascii="Times New Roman" w:hAnsi="Times New Roman"/>
          <w:sz w:val="24"/>
          <w:szCs w:val="24"/>
          <w:lang w:val="ro-RO"/>
        </w:rPr>
        <w:t xml:space="preserve">Plata se va realiza prin virament bancar în termen de maxim 30 de zile de la primirea </w:t>
      </w:r>
      <w:r>
        <w:rPr>
          <w:rFonts w:ascii="Times New Roman" w:hAnsi="Times New Roman"/>
          <w:sz w:val="24"/>
          <w:szCs w:val="24"/>
          <w:lang w:val="ro-RO"/>
        </w:rPr>
        <w:t>facturii</w:t>
      </w:r>
      <w:r w:rsidRPr="00EF1F4E">
        <w:rPr>
          <w:rFonts w:ascii="Times New Roman" w:hAnsi="Times New Roman"/>
          <w:sz w:val="24"/>
          <w:szCs w:val="24"/>
          <w:lang w:val="ro-RO"/>
        </w:rPr>
        <w:t xml:space="preserve"> emise de prestator</w:t>
      </w:r>
      <w:r w:rsidR="005D4213" w:rsidRPr="007F1A58">
        <w:rPr>
          <w:rFonts w:ascii="Times New Roman" w:hAnsi="Times New Roman"/>
          <w:sz w:val="22"/>
          <w:szCs w:val="22"/>
          <w:lang w:val="ro-RO"/>
        </w:rPr>
        <w:t>, în contul precizat pe facturi</w:t>
      </w:r>
      <w:r w:rsidRPr="00EF1F4E">
        <w:rPr>
          <w:rFonts w:ascii="Times New Roman" w:hAnsi="Times New Roman"/>
          <w:sz w:val="24"/>
          <w:szCs w:val="24"/>
          <w:lang w:val="ro-RO"/>
        </w:rPr>
        <w:t>.</w:t>
      </w:r>
    </w:p>
    <w:p w14:paraId="320AD12C" w14:textId="77777777" w:rsidR="00864595" w:rsidRPr="00EF1F4E" w:rsidRDefault="00B4203E" w:rsidP="00864595">
      <w:pPr>
        <w:pStyle w:val="DefaultText"/>
        <w:jc w:val="both"/>
        <w:rPr>
          <w:i/>
          <w:szCs w:val="24"/>
          <w:lang w:val="it-IT"/>
        </w:rPr>
      </w:pPr>
      <w:r w:rsidRPr="00EF1F4E">
        <w:rPr>
          <w:b/>
          <w:i/>
          <w:szCs w:val="24"/>
          <w:lang w:val="it-IT"/>
        </w:rPr>
        <w:t>8</w:t>
      </w:r>
      <w:r w:rsidR="00864595" w:rsidRPr="00EF1F4E">
        <w:rPr>
          <w:b/>
          <w:i/>
          <w:szCs w:val="24"/>
          <w:lang w:val="it-IT"/>
        </w:rPr>
        <w:t xml:space="preserve">. Executarea contractului </w:t>
      </w:r>
    </w:p>
    <w:p w14:paraId="640757DA" w14:textId="77777777" w:rsidR="00864595" w:rsidRPr="00EF1F4E" w:rsidRDefault="00B4203E" w:rsidP="00864595">
      <w:pPr>
        <w:pStyle w:val="DefaultText"/>
        <w:jc w:val="both"/>
        <w:rPr>
          <w:szCs w:val="24"/>
          <w:lang w:val="it-IT"/>
        </w:rPr>
      </w:pPr>
      <w:r w:rsidRPr="00EF1F4E">
        <w:rPr>
          <w:szCs w:val="24"/>
          <w:lang w:val="it-IT"/>
        </w:rPr>
        <w:t>8.</w:t>
      </w:r>
      <w:r w:rsidR="00864595" w:rsidRPr="00EF1F4E">
        <w:rPr>
          <w:szCs w:val="24"/>
          <w:lang w:val="it-IT"/>
        </w:rPr>
        <w:t>1 – Executarea contractului începe  sa decurg</w:t>
      </w:r>
      <w:r w:rsidR="007B59C2" w:rsidRPr="00EF1F4E">
        <w:rPr>
          <w:szCs w:val="24"/>
          <w:lang w:val="it-IT"/>
        </w:rPr>
        <w:t>ă</w:t>
      </w:r>
      <w:r w:rsidR="00864595" w:rsidRPr="00EF1F4E">
        <w:rPr>
          <w:szCs w:val="24"/>
          <w:lang w:val="it-IT"/>
        </w:rPr>
        <w:t xml:space="preserve"> la data semnarii prezentului contract</w:t>
      </w:r>
      <w:r w:rsidR="007B59C2" w:rsidRPr="00EF1F4E">
        <w:rPr>
          <w:szCs w:val="24"/>
          <w:lang w:val="it-IT"/>
        </w:rPr>
        <w:t>.</w:t>
      </w:r>
    </w:p>
    <w:p w14:paraId="08C2425B" w14:textId="77777777" w:rsidR="00864595" w:rsidRPr="00EF1F4E" w:rsidRDefault="00B4203E" w:rsidP="00864595">
      <w:pPr>
        <w:pStyle w:val="DefaultText"/>
        <w:jc w:val="both"/>
        <w:rPr>
          <w:b/>
          <w:i/>
          <w:szCs w:val="24"/>
          <w:lang w:val="es-ES"/>
        </w:rPr>
      </w:pPr>
      <w:r w:rsidRPr="00EF1F4E">
        <w:rPr>
          <w:b/>
          <w:szCs w:val="24"/>
          <w:lang w:val="es-ES"/>
        </w:rPr>
        <w:t>9</w:t>
      </w:r>
      <w:r w:rsidR="00864595" w:rsidRPr="00EF1F4E">
        <w:rPr>
          <w:b/>
          <w:szCs w:val="24"/>
          <w:lang w:val="es-ES"/>
        </w:rPr>
        <w:t xml:space="preserve">. </w:t>
      </w:r>
      <w:r w:rsidR="00864595" w:rsidRPr="00EF1F4E">
        <w:rPr>
          <w:b/>
          <w:i/>
          <w:szCs w:val="24"/>
          <w:lang w:val="es-ES"/>
        </w:rPr>
        <w:t>Documentele contractului</w:t>
      </w:r>
    </w:p>
    <w:p w14:paraId="1F784FB6" w14:textId="77777777" w:rsidR="00864595" w:rsidRPr="00EF1F4E" w:rsidRDefault="00B4203E" w:rsidP="00864595">
      <w:pPr>
        <w:pStyle w:val="DefaultText"/>
        <w:jc w:val="both"/>
        <w:rPr>
          <w:b/>
          <w:szCs w:val="24"/>
          <w:lang w:val="es-ES"/>
        </w:rPr>
      </w:pPr>
      <w:r w:rsidRPr="00EF1F4E">
        <w:rPr>
          <w:szCs w:val="24"/>
          <w:lang w:val="es-ES"/>
        </w:rPr>
        <w:t>9</w:t>
      </w:r>
      <w:r w:rsidR="00864595" w:rsidRPr="00EF1F4E">
        <w:rPr>
          <w:szCs w:val="24"/>
          <w:lang w:val="es-ES"/>
        </w:rPr>
        <w:t>.1  - Documentele contractului sunt:</w:t>
      </w:r>
    </w:p>
    <w:p w14:paraId="6596CADD" w14:textId="77777777" w:rsidR="009E10BB" w:rsidRPr="00EF1F4E" w:rsidRDefault="00864595" w:rsidP="00B540A1">
      <w:pPr>
        <w:pStyle w:val="DefaultText1"/>
        <w:rPr>
          <w:i/>
          <w:szCs w:val="24"/>
          <w:lang w:val="ro-RO"/>
        </w:rPr>
      </w:pPr>
      <w:r w:rsidRPr="00EF1F4E">
        <w:rPr>
          <w:i/>
          <w:szCs w:val="24"/>
          <w:lang w:val="es-ES"/>
        </w:rPr>
        <w:t>-</w:t>
      </w:r>
      <w:r w:rsidR="009E10BB" w:rsidRPr="00EF1F4E">
        <w:rPr>
          <w:i/>
          <w:szCs w:val="24"/>
          <w:lang w:val="es-ES"/>
        </w:rPr>
        <w:t xml:space="preserve"> propunerea tehnic</w:t>
      </w:r>
      <w:r w:rsidR="009E10BB" w:rsidRPr="00EF1F4E">
        <w:rPr>
          <w:i/>
          <w:szCs w:val="24"/>
          <w:lang w:val="ro-RO"/>
        </w:rPr>
        <w:t>ă;</w:t>
      </w:r>
    </w:p>
    <w:p w14:paraId="64F160A4" w14:textId="77777777" w:rsidR="00864595" w:rsidRDefault="009E10BB" w:rsidP="00B540A1">
      <w:pPr>
        <w:pStyle w:val="DefaultText1"/>
        <w:rPr>
          <w:i/>
          <w:lang w:val="es-ES"/>
        </w:rPr>
      </w:pPr>
      <w:r>
        <w:rPr>
          <w:i/>
          <w:lang w:val="ro-RO"/>
        </w:rPr>
        <w:t>- pr</w:t>
      </w:r>
      <w:r w:rsidR="00DB14C1">
        <w:rPr>
          <w:i/>
          <w:lang w:val="ro-RO"/>
        </w:rPr>
        <w:t>o</w:t>
      </w:r>
      <w:r>
        <w:rPr>
          <w:i/>
          <w:lang w:val="ro-RO"/>
        </w:rPr>
        <w:t>punerea financiară;</w:t>
      </w:r>
    </w:p>
    <w:p w14:paraId="1B15640C" w14:textId="77777777" w:rsidR="005D52AC" w:rsidRPr="00B540A1" w:rsidRDefault="005D52AC" w:rsidP="00B540A1">
      <w:pPr>
        <w:pStyle w:val="DefaultText1"/>
        <w:rPr>
          <w:i/>
          <w:lang w:val="es-ES"/>
        </w:rPr>
      </w:pPr>
      <w:r>
        <w:rPr>
          <w:i/>
          <w:lang w:val="es-ES"/>
        </w:rPr>
        <w:t>-declarație de conformitate</w:t>
      </w:r>
      <w:r w:rsidR="0068452F">
        <w:rPr>
          <w:i/>
          <w:lang w:val="es-ES"/>
        </w:rPr>
        <w:t xml:space="preserve"> </w:t>
      </w:r>
      <w:r w:rsidR="00DB14C1">
        <w:rPr>
          <w:i/>
          <w:lang w:val="es-ES"/>
        </w:rPr>
        <w:t>pentru</w:t>
      </w:r>
      <w:r w:rsidR="0068452F">
        <w:rPr>
          <w:i/>
          <w:lang w:val="es-ES"/>
        </w:rPr>
        <w:t xml:space="preserve"> ap</w:t>
      </w:r>
      <w:r w:rsidR="00DB14C1">
        <w:rPr>
          <w:i/>
          <w:lang w:val="es-ES"/>
        </w:rPr>
        <w:t>a</w:t>
      </w:r>
      <w:r w:rsidR="0068452F">
        <w:rPr>
          <w:i/>
          <w:lang w:val="es-ES"/>
        </w:rPr>
        <w:t xml:space="preserve"> livrat</w:t>
      </w:r>
      <w:r w:rsidR="00DB14C1">
        <w:rPr>
          <w:i/>
          <w:lang w:val="es-ES"/>
        </w:rPr>
        <w:t>a.</w:t>
      </w:r>
    </w:p>
    <w:p w14:paraId="1EABEC7D" w14:textId="77777777" w:rsidR="00864595" w:rsidRPr="002A751F" w:rsidRDefault="00B4203E" w:rsidP="00864595">
      <w:pPr>
        <w:pStyle w:val="DefaultText"/>
        <w:jc w:val="both"/>
        <w:rPr>
          <w:b/>
          <w:szCs w:val="24"/>
          <w:lang w:val="es-ES"/>
        </w:rPr>
      </w:pPr>
      <w:r>
        <w:rPr>
          <w:b/>
          <w:szCs w:val="24"/>
          <w:lang w:val="es-ES"/>
        </w:rPr>
        <w:t>10</w:t>
      </w:r>
      <w:r w:rsidR="00864595">
        <w:rPr>
          <w:b/>
          <w:szCs w:val="24"/>
          <w:lang w:val="es-ES"/>
        </w:rPr>
        <w:t xml:space="preserve">.  </w:t>
      </w:r>
      <w:r w:rsidR="00864595">
        <w:rPr>
          <w:b/>
          <w:i/>
          <w:szCs w:val="24"/>
          <w:lang w:val="es-ES"/>
        </w:rPr>
        <w:t>Obligaţiile principale ale prestatorului</w:t>
      </w:r>
    </w:p>
    <w:p w14:paraId="449C3FDE" w14:textId="77777777" w:rsidR="00864595" w:rsidRDefault="00B4203E" w:rsidP="00864595">
      <w:pPr>
        <w:pStyle w:val="DefaultText"/>
        <w:jc w:val="both"/>
        <w:rPr>
          <w:b/>
          <w:szCs w:val="24"/>
          <w:lang w:val="it-IT"/>
        </w:rPr>
      </w:pPr>
      <w:r>
        <w:rPr>
          <w:szCs w:val="24"/>
          <w:lang w:val="it-IT"/>
        </w:rPr>
        <w:t>10</w:t>
      </w:r>
      <w:r w:rsidR="00864595">
        <w:rPr>
          <w:szCs w:val="24"/>
          <w:lang w:val="it-IT"/>
        </w:rPr>
        <w:t xml:space="preserve">.1- Prestatorul se obligă să presteze serviciile </w:t>
      </w:r>
      <w:r w:rsidR="00B540A1">
        <w:rPr>
          <w:szCs w:val="24"/>
          <w:lang w:val="it-IT"/>
        </w:rPr>
        <w:t>de asigurare cu apă plată a unitatii medicale care cup</w:t>
      </w:r>
      <w:r w:rsidR="0068452F">
        <w:rPr>
          <w:szCs w:val="24"/>
          <w:lang w:val="it-IT"/>
        </w:rPr>
        <w:t>rind</w:t>
      </w:r>
      <w:r w:rsidR="00B540A1">
        <w:rPr>
          <w:szCs w:val="24"/>
          <w:lang w:val="it-IT"/>
        </w:rPr>
        <w:t xml:space="preserve">: </w:t>
      </w:r>
      <w:r w:rsidR="00B540A1" w:rsidRPr="00FD31DA">
        <w:rPr>
          <w:szCs w:val="24"/>
          <w:lang w:val="it-IT"/>
        </w:rPr>
        <w:t xml:space="preserve">furnizarea de </w:t>
      </w:r>
      <w:r w:rsidR="00B540A1" w:rsidRPr="00FD31DA">
        <w:rPr>
          <w:shd w:val="clear" w:color="auto" w:fill="FFFFFF"/>
        </w:rPr>
        <w:t xml:space="preserve">apă plată, lăsarea în custodia temporară a </w:t>
      </w:r>
      <w:r w:rsidR="00DB14C1">
        <w:rPr>
          <w:shd w:val="clear" w:color="auto" w:fill="FFFFFF"/>
        </w:rPr>
        <w:t>aparatelor</w:t>
      </w:r>
      <w:r w:rsidR="00B540A1" w:rsidRPr="00FD31DA">
        <w:rPr>
          <w:shd w:val="clear" w:color="auto" w:fill="FFFFFF"/>
        </w:rPr>
        <w:t xml:space="preserve"> necesare </w:t>
      </w:r>
      <w:r w:rsidR="00DB14C1">
        <w:rPr>
          <w:shd w:val="clear" w:color="auto" w:fill="FFFFFF"/>
        </w:rPr>
        <w:t>consumului de apă, transportul,</w:t>
      </w:r>
      <w:r w:rsidR="00B540A1" w:rsidRPr="00FD31DA">
        <w:rPr>
          <w:shd w:val="clear" w:color="auto" w:fill="FFFFFF"/>
        </w:rPr>
        <w:t xml:space="preserve"> instalarea, igienizarea, schimbul de filtre și service-ul </w:t>
      </w:r>
      <w:r w:rsidR="00FD31DA">
        <w:rPr>
          <w:shd w:val="clear" w:color="auto" w:fill="FFFFFF"/>
        </w:rPr>
        <w:t>e</w:t>
      </w:r>
      <w:r w:rsidR="00B540A1" w:rsidRPr="00FD31DA">
        <w:rPr>
          <w:shd w:val="clear" w:color="auto" w:fill="FFFFFF"/>
        </w:rPr>
        <w:t>chipamentelor</w:t>
      </w:r>
      <w:r w:rsidR="0068452F">
        <w:rPr>
          <w:shd w:val="clear" w:color="auto" w:fill="FFFFFF"/>
        </w:rPr>
        <w:t>, după caz</w:t>
      </w:r>
      <w:r w:rsidR="00FD31DA">
        <w:rPr>
          <w:shd w:val="clear" w:color="auto" w:fill="FFFFFF"/>
        </w:rPr>
        <w:t xml:space="preserve">, </w:t>
      </w:r>
      <w:r w:rsidR="00B540A1">
        <w:rPr>
          <w:szCs w:val="24"/>
          <w:lang w:val="it-IT"/>
        </w:rPr>
        <w:t xml:space="preserve"> </w:t>
      </w:r>
      <w:r w:rsidR="00864595">
        <w:rPr>
          <w:szCs w:val="24"/>
          <w:lang w:val="it-IT"/>
        </w:rPr>
        <w:t xml:space="preserve">la standardele şi sau performanţele prezentate în </w:t>
      </w:r>
      <w:r w:rsidR="0068452F">
        <w:rPr>
          <w:szCs w:val="24"/>
          <w:lang w:val="it-IT"/>
        </w:rPr>
        <w:t>solicitarea de ofertă</w:t>
      </w:r>
      <w:r w:rsidR="00864595">
        <w:rPr>
          <w:szCs w:val="24"/>
          <w:lang w:val="it-IT"/>
        </w:rPr>
        <w:t>, anexă la contract</w:t>
      </w:r>
      <w:r w:rsidR="00864595">
        <w:rPr>
          <w:b/>
          <w:szCs w:val="24"/>
          <w:lang w:val="it-IT"/>
        </w:rPr>
        <w:t xml:space="preserve">. </w:t>
      </w:r>
    </w:p>
    <w:p w14:paraId="394AF3ED" w14:textId="77777777" w:rsidR="00864595" w:rsidRDefault="00B4203E" w:rsidP="00864595">
      <w:pPr>
        <w:pStyle w:val="DefaultText"/>
        <w:jc w:val="both"/>
        <w:rPr>
          <w:szCs w:val="24"/>
          <w:lang w:val="it-IT"/>
        </w:rPr>
      </w:pPr>
      <w:r>
        <w:rPr>
          <w:szCs w:val="24"/>
          <w:lang w:val="it-IT"/>
        </w:rPr>
        <w:t>10</w:t>
      </w:r>
      <w:r w:rsidR="00864595">
        <w:rPr>
          <w:szCs w:val="24"/>
          <w:lang w:val="it-IT"/>
        </w:rPr>
        <w:t xml:space="preserve">.2. Prestatorul se obligă să presteze serviciile în conformitate cu </w:t>
      </w:r>
      <w:r w:rsidR="00FD31DA">
        <w:rPr>
          <w:szCs w:val="24"/>
          <w:lang w:val="it-IT"/>
        </w:rPr>
        <w:t xml:space="preserve"> prevederile Legii  nr. 458/2002 privind calitatea apei potabile, cu modificările și completările ulterioare. Prestatorul va tran</w:t>
      </w:r>
      <w:r w:rsidR="00DF5C61">
        <w:rPr>
          <w:szCs w:val="24"/>
          <w:lang w:val="it-IT"/>
        </w:rPr>
        <w:t>smite certificate de confo</w:t>
      </w:r>
      <w:r w:rsidR="00FD31DA">
        <w:rPr>
          <w:szCs w:val="24"/>
          <w:lang w:val="it-IT"/>
        </w:rPr>
        <w:t>rmitate pentru apa livrată.</w:t>
      </w:r>
    </w:p>
    <w:p w14:paraId="0B7CA17E" w14:textId="77777777" w:rsidR="00FD31DA" w:rsidRDefault="00B4203E" w:rsidP="00864595">
      <w:pPr>
        <w:pStyle w:val="DefaultText"/>
        <w:jc w:val="both"/>
        <w:rPr>
          <w:szCs w:val="24"/>
          <w:lang w:val="it-IT"/>
        </w:rPr>
      </w:pPr>
      <w:r>
        <w:rPr>
          <w:szCs w:val="24"/>
          <w:lang w:val="it-IT"/>
        </w:rPr>
        <w:t>10</w:t>
      </w:r>
      <w:r w:rsidR="00FD31DA">
        <w:rPr>
          <w:szCs w:val="24"/>
          <w:lang w:val="it-IT"/>
        </w:rPr>
        <w:t>.3  Prestatorul se obligă să remedieze defecțiunile accidentale ale aparatelor, iar cele care nu pot fi reparate se vor înlocui fără costuri suplimentare din partea achizitorului.</w:t>
      </w:r>
    </w:p>
    <w:p w14:paraId="474C22CF" w14:textId="77777777" w:rsidR="00864595" w:rsidRDefault="00B4203E" w:rsidP="00EF1F4E">
      <w:pPr>
        <w:pStyle w:val="DefaultText"/>
        <w:jc w:val="both"/>
        <w:rPr>
          <w:szCs w:val="24"/>
          <w:lang w:val="it-IT"/>
        </w:rPr>
      </w:pPr>
      <w:r>
        <w:rPr>
          <w:szCs w:val="24"/>
          <w:lang w:val="it-IT"/>
        </w:rPr>
        <w:t>10</w:t>
      </w:r>
      <w:r w:rsidR="00FD31DA">
        <w:rPr>
          <w:szCs w:val="24"/>
          <w:lang w:val="it-IT"/>
        </w:rPr>
        <w:t xml:space="preserve">.4  Prestatorul asigură înstalarea aparatelor, igienizarea trimestrială și transportul bidoanelor cu apă plată la destinația finală, </w:t>
      </w:r>
      <w:r w:rsidR="00DF5C61">
        <w:rPr>
          <w:szCs w:val="24"/>
          <w:lang w:val="it-IT"/>
        </w:rPr>
        <w:t>la</w:t>
      </w:r>
      <w:r w:rsidR="00FD31DA">
        <w:rPr>
          <w:szCs w:val="24"/>
          <w:lang w:val="it-IT"/>
        </w:rPr>
        <w:t xml:space="preserve"> prețul ofertat fără costuri suplimentare. </w:t>
      </w:r>
    </w:p>
    <w:p w14:paraId="4EE03657" w14:textId="77777777" w:rsidR="005D4213" w:rsidRPr="005676C7" w:rsidRDefault="005D4213" w:rsidP="005D4213">
      <w:pPr>
        <w:pStyle w:val="DefaultText"/>
        <w:jc w:val="both"/>
        <w:rPr>
          <w:sz w:val="22"/>
          <w:szCs w:val="22"/>
          <w:lang w:val="it-IT"/>
        </w:rPr>
      </w:pPr>
      <w:r w:rsidRPr="005676C7">
        <w:rPr>
          <w:sz w:val="22"/>
          <w:szCs w:val="22"/>
          <w:lang w:val="it-IT"/>
        </w:rPr>
        <w:t>10.5</w:t>
      </w:r>
      <w:r w:rsidRPr="005676C7">
        <w:rPr>
          <w:sz w:val="22"/>
          <w:szCs w:val="22"/>
          <w:lang w:val="it-IT"/>
        </w:rPr>
        <w:tab/>
        <w:t>Prestatorul are obligaţia de a asigura furnizarea Produsului, pe baza comenzii achizitorului, aşa cum este specificat în prezentul Contract.</w:t>
      </w:r>
    </w:p>
    <w:p w14:paraId="0A918AF7" w14:textId="77777777" w:rsidR="005D4213" w:rsidRPr="005676C7" w:rsidRDefault="005D4213" w:rsidP="005D4213">
      <w:pPr>
        <w:pStyle w:val="DefaultText"/>
        <w:jc w:val="both"/>
        <w:rPr>
          <w:sz w:val="22"/>
          <w:szCs w:val="22"/>
          <w:lang w:val="it-IT"/>
        </w:rPr>
      </w:pPr>
      <w:r w:rsidRPr="005676C7">
        <w:rPr>
          <w:sz w:val="22"/>
          <w:szCs w:val="22"/>
          <w:lang w:val="it-IT"/>
        </w:rPr>
        <w:t>10.</w:t>
      </w:r>
      <w:r>
        <w:rPr>
          <w:sz w:val="22"/>
          <w:szCs w:val="22"/>
          <w:lang w:val="it-IT"/>
        </w:rPr>
        <w:t>6</w:t>
      </w:r>
      <w:r w:rsidRPr="005676C7">
        <w:rPr>
          <w:sz w:val="22"/>
          <w:szCs w:val="22"/>
          <w:lang w:val="it-IT"/>
        </w:rPr>
        <w:tab/>
        <w:t>Prestatorul se obligă să remedieze în cel mai scurt timp cu putinţă eventualele defecţiuni intervenite în funcţionarea dozatoarelor</w:t>
      </w:r>
    </w:p>
    <w:p w14:paraId="0C8CD3AA" w14:textId="77777777" w:rsidR="005D4213" w:rsidRPr="00EF1F4E" w:rsidRDefault="005D4213" w:rsidP="00EF1F4E">
      <w:pPr>
        <w:pStyle w:val="DefaultText"/>
        <w:jc w:val="both"/>
        <w:rPr>
          <w:szCs w:val="24"/>
          <w:lang w:val="it-IT"/>
        </w:rPr>
      </w:pPr>
    </w:p>
    <w:p w14:paraId="11A0E180" w14:textId="77777777" w:rsidR="00864595" w:rsidRPr="002A751F" w:rsidRDefault="00B4203E" w:rsidP="00864595">
      <w:pPr>
        <w:pStyle w:val="DefaultText"/>
        <w:jc w:val="both"/>
        <w:rPr>
          <w:b/>
          <w:szCs w:val="24"/>
          <w:lang w:val="es-ES"/>
        </w:rPr>
      </w:pPr>
      <w:r>
        <w:rPr>
          <w:b/>
          <w:szCs w:val="24"/>
          <w:lang w:val="es-ES"/>
        </w:rPr>
        <w:t>11</w:t>
      </w:r>
      <w:r w:rsidR="00864595">
        <w:rPr>
          <w:b/>
          <w:szCs w:val="24"/>
          <w:lang w:val="es-ES"/>
        </w:rPr>
        <w:t xml:space="preserve">.  </w:t>
      </w:r>
      <w:r w:rsidR="00864595">
        <w:rPr>
          <w:b/>
          <w:i/>
          <w:szCs w:val="24"/>
          <w:lang w:val="es-ES"/>
        </w:rPr>
        <w:t>Obligaţiile principale ale achizitorului</w:t>
      </w:r>
      <w:r w:rsidR="00DA17CD">
        <w:rPr>
          <w:b/>
          <w:i/>
          <w:szCs w:val="24"/>
          <w:lang w:val="es-ES"/>
        </w:rPr>
        <w:t>.</w:t>
      </w:r>
    </w:p>
    <w:p w14:paraId="63F79C93" w14:textId="63AF212E" w:rsidR="00864595" w:rsidRDefault="00B4203E" w:rsidP="00864595">
      <w:pPr>
        <w:pStyle w:val="DefaultText"/>
        <w:jc w:val="both"/>
        <w:rPr>
          <w:szCs w:val="24"/>
          <w:lang w:val="es-ES"/>
        </w:rPr>
      </w:pPr>
      <w:r>
        <w:rPr>
          <w:szCs w:val="24"/>
          <w:lang w:val="es-ES"/>
        </w:rPr>
        <w:t>11</w:t>
      </w:r>
      <w:r w:rsidR="00864595">
        <w:rPr>
          <w:szCs w:val="24"/>
          <w:lang w:val="es-ES"/>
        </w:rPr>
        <w:t xml:space="preserve">.1 - Achizitorul se obligă să </w:t>
      </w:r>
      <w:r w:rsidR="00F3710E">
        <w:rPr>
          <w:szCs w:val="24"/>
          <w:lang w:val="es-ES"/>
        </w:rPr>
        <w:t>transmită comenzi ferme către prestator</w:t>
      </w:r>
      <w:r w:rsidR="005D4213">
        <w:rPr>
          <w:szCs w:val="24"/>
          <w:lang w:val="es-ES"/>
        </w:rPr>
        <w:t xml:space="preserve"> la </w:t>
      </w:r>
      <w:r w:rsidR="00F3710E">
        <w:rPr>
          <w:szCs w:val="24"/>
          <w:lang w:val="es-ES"/>
        </w:rPr>
        <w:t xml:space="preserve"> </w:t>
      </w:r>
      <w:r w:rsidR="005D4213" w:rsidRPr="005676C7">
        <w:rPr>
          <w:sz w:val="22"/>
          <w:szCs w:val="22"/>
          <w:lang w:val="es-ES"/>
        </w:rPr>
        <w:t xml:space="preserve">numărul de telefon </w:t>
      </w:r>
      <w:r w:rsidR="00D60333">
        <w:rPr>
          <w:sz w:val="22"/>
          <w:szCs w:val="22"/>
          <w:lang w:val="es-ES"/>
        </w:rPr>
        <w:t>.....................................</w:t>
      </w:r>
      <w:r w:rsidR="005D4213" w:rsidRPr="005676C7">
        <w:rPr>
          <w:sz w:val="22"/>
          <w:szCs w:val="22"/>
          <w:lang w:val="es-ES"/>
        </w:rPr>
        <w:t xml:space="preserve"> sau la adresa de mail </w:t>
      </w:r>
      <w:r w:rsidR="00D60333">
        <w:rPr>
          <w:sz w:val="22"/>
          <w:szCs w:val="22"/>
          <w:lang w:val="es-ES"/>
        </w:rPr>
        <w:t>.............................................</w:t>
      </w:r>
      <w:r w:rsidR="00F3710E">
        <w:rPr>
          <w:szCs w:val="24"/>
          <w:lang w:val="es-ES"/>
        </w:rPr>
        <w:t xml:space="preserve">si să </w:t>
      </w:r>
      <w:r w:rsidR="00864595">
        <w:rPr>
          <w:szCs w:val="24"/>
          <w:lang w:val="es-ES"/>
        </w:rPr>
        <w:t>r</w:t>
      </w:r>
      <w:r w:rsidR="00F3710E">
        <w:rPr>
          <w:szCs w:val="24"/>
          <w:lang w:val="es-ES"/>
        </w:rPr>
        <w:t>ecepţioneze, potrivit clauzei 12</w:t>
      </w:r>
      <w:r w:rsidR="00864595">
        <w:rPr>
          <w:szCs w:val="24"/>
          <w:lang w:val="es-ES"/>
        </w:rPr>
        <w:t>, serviciile prestate în termenul convenit.</w:t>
      </w:r>
    </w:p>
    <w:p w14:paraId="2D3EB2A2" w14:textId="77777777" w:rsidR="00FD31DA" w:rsidRDefault="00B4203E" w:rsidP="00864595">
      <w:pPr>
        <w:pStyle w:val="DefaultText"/>
        <w:jc w:val="both"/>
        <w:rPr>
          <w:szCs w:val="24"/>
          <w:lang w:val="es-ES"/>
        </w:rPr>
      </w:pPr>
      <w:r>
        <w:rPr>
          <w:szCs w:val="24"/>
          <w:lang w:val="es-ES"/>
        </w:rPr>
        <w:t>11</w:t>
      </w:r>
      <w:r w:rsidR="00864595">
        <w:rPr>
          <w:szCs w:val="24"/>
          <w:lang w:val="es-ES"/>
        </w:rPr>
        <w:t xml:space="preserve">.2 – Achizitorul se obligă să platească preţul către prestator în termenul convenit de la emiterea facturii de către acesta: </w:t>
      </w:r>
      <w:r w:rsidR="00475A4B">
        <w:rPr>
          <w:b/>
          <w:szCs w:val="24"/>
          <w:lang w:val="es-ES"/>
        </w:rPr>
        <w:t>maxim 3</w:t>
      </w:r>
      <w:r w:rsidR="00864595">
        <w:rPr>
          <w:b/>
          <w:szCs w:val="24"/>
          <w:lang w:val="es-ES"/>
        </w:rPr>
        <w:t>0 de zile de la depunerea</w:t>
      </w:r>
      <w:r w:rsidR="005D4213">
        <w:rPr>
          <w:b/>
          <w:szCs w:val="24"/>
          <w:lang w:val="es-ES"/>
        </w:rPr>
        <w:t>/primirea</w:t>
      </w:r>
      <w:r w:rsidR="00864595">
        <w:rPr>
          <w:b/>
          <w:szCs w:val="24"/>
          <w:lang w:val="es-ES"/>
        </w:rPr>
        <w:t xml:space="preserve"> facturii</w:t>
      </w:r>
      <w:r w:rsidR="00864595">
        <w:rPr>
          <w:szCs w:val="24"/>
          <w:lang w:val="es-ES"/>
        </w:rPr>
        <w:t xml:space="preserve">. </w:t>
      </w:r>
    </w:p>
    <w:p w14:paraId="5957B4A9" w14:textId="77777777" w:rsidR="00864595" w:rsidRDefault="00B4203E" w:rsidP="0050187F">
      <w:pPr>
        <w:pStyle w:val="DefaultText"/>
        <w:spacing w:line="276" w:lineRule="auto"/>
        <w:jc w:val="both"/>
        <w:rPr>
          <w:szCs w:val="24"/>
          <w:lang w:val="es-ES"/>
        </w:rPr>
      </w:pPr>
      <w:r>
        <w:rPr>
          <w:szCs w:val="24"/>
          <w:lang w:val="es-ES"/>
        </w:rPr>
        <w:t>11</w:t>
      </w:r>
      <w:r w:rsidR="00864595">
        <w:rPr>
          <w:szCs w:val="24"/>
          <w:lang w:val="es-ES"/>
        </w:rPr>
        <w:t>.3</w:t>
      </w:r>
      <w:r w:rsidR="00864595">
        <w:rPr>
          <w:b/>
          <w:szCs w:val="24"/>
          <w:lang w:val="es-ES"/>
        </w:rPr>
        <w:t xml:space="preserve"> </w:t>
      </w:r>
      <w:r w:rsidR="0068452F">
        <w:rPr>
          <w:szCs w:val="24"/>
          <w:lang w:val="es-ES"/>
        </w:rPr>
        <w:t>–</w:t>
      </w:r>
      <w:r w:rsidR="00864595">
        <w:rPr>
          <w:b/>
          <w:szCs w:val="24"/>
          <w:lang w:val="es-ES"/>
        </w:rPr>
        <w:t xml:space="preserve"> </w:t>
      </w:r>
      <w:r w:rsidR="0068452F">
        <w:rPr>
          <w:szCs w:val="24"/>
          <w:lang w:val="es-ES"/>
        </w:rPr>
        <w:t>Achizitorul</w:t>
      </w:r>
      <w:r w:rsidR="00DB14C1">
        <w:rPr>
          <w:szCs w:val="24"/>
          <w:lang w:val="es-ES"/>
        </w:rPr>
        <w:t xml:space="preserve"> are obligația de a întrebuința</w:t>
      </w:r>
      <w:r w:rsidR="0068452F">
        <w:rPr>
          <w:szCs w:val="24"/>
          <w:lang w:val="es-ES"/>
        </w:rPr>
        <w:t xml:space="preserve"> toate bunurile lăsate în folosința sa ca un bun proprietar, conform destinației acestora.</w:t>
      </w:r>
      <w:r w:rsidR="00E33AEB">
        <w:rPr>
          <w:szCs w:val="24"/>
          <w:lang w:val="es-ES"/>
        </w:rPr>
        <w:t xml:space="preserve"> </w:t>
      </w:r>
      <w:r w:rsidR="0068452F">
        <w:rPr>
          <w:szCs w:val="24"/>
          <w:lang w:val="es-ES"/>
        </w:rPr>
        <w:t>Dacă bunurile sunt det</w:t>
      </w:r>
      <w:r w:rsidR="00E33AEB">
        <w:rPr>
          <w:szCs w:val="24"/>
          <w:lang w:val="es-ES"/>
        </w:rPr>
        <w:t>eriorate din culpa sa exclusivă</w:t>
      </w:r>
      <w:r w:rsidR="0068452F">
        <w:rPr>
          <w:szCs w:val="24"/>
          <w:lang w:val="es-ES"/>
        </w:rPr>
        <w:t>, acesta va suporta integral costurile reparațiilor.</w:t>
      </w:r>
    </w:p>
    <w:p w14:paraId="14BA9FFF" w14:textId="77777777" w:rsidR="00864595" w:rsidRDefault="0068452F" w:rsidP="0050187F">
      <w:pPr>
        <w:pStyle w:val="DefaultText"/>
        <w:spacing w:line="276" w:lineRule="auto"/>
        <w:jc w:val="both"/>
        <w:rPr>
          <w:szCs w:val="24"/>
          <w:lang w:val="es-ES"/>
        </w:rPr>
      </w:pPr>
      <w:r>
        <w:rPr>
          <w:szCs w:val="24"/>
          <w:lang w:val="es-ES"/>
        </w:rPr>
        <w:t>1</w:t>
      </w:r>
      <w:r w:rsidR="00B4203E">
        <w:rPr>
          <w:szCs w:val="24"/>
          <w:lang w:val="es-ES"/>
        </w:rPr>
        <w:t>1</w:t>
      </w:r>
      <w:r w:rsidR="00395C3D">
        <w:rPr>
          <w:szCs w:val="24"/>
          <w:lang w:val="es-ES"/>
        </w:rPr>
        <w:t xml:space="preserve">.4 Achizitorul </w:t>
      </w:r>
      <w:r>
        <w:rPr>
          <w:szCs w:val="24"/>
          <w:lang w:val="es-ES"/>
        </w:rPr>
        <w:t>n</w:t>
      </w:r>
      <w:r w:rsidR="00395C3D">
        <w:rPr>
          <w:szCs w:val="24"/>
          <w:lang w:val="es-ES"/>
        </w:rPr>
        <w:t>u</w:t>
      </w:r>
      <w:r>
        <w:rPr>
          <w:szCs w:val="24"/>
          <w:lang w:val="es-ES"/>
        </w:rPr>
        <w:t xml:space="preserve"> va cesiona drepturile și obligațiile rezultând din prezentul contact.</w:t>
      </w:r>
    </w:p>
    <w:p w14:paraId="5698C2FE" w14:textId="4BD8C9CD" w:rsidR="005D4213" w:rsidRPr="005676C7" w:rsidRDefault="005D4213" w:rsidP="0050187F">
      <w:pPr>
        <w:pStyle w:val="DefaultText"/>
        <w:spacing w:line="276" w:lineRule="auto"/>
        <w:jc w:val="both"/>
        <w:rPr>
          <w:sz w:val="22"/>
          <w:szCs w:val="22"/>
          <w:lang w:val="it-IT"/>
        </w:rPr>
      </w:pPr>
      <w:r w:rsidRPr="005676C7">
        <w:rPr>
          <w:sz w:val="22"/>
          <w:szCs w:val="22"/>
          <w:lang w:val="it-IT"/>
        </w:rPr>
        <w:lastRenderedPageBreak/>
        <w:t>11.5</w:t>
      </w:r>
      <w:r w:rsidRPr="005676C7">
        <w:rPr>
          <w:sz w:val="22"/>
          <w:szCs w:val="22"/>
          <w:lang w:val="it-IT"/>
        </w:rPr>
        <w:tab/>
      </w:r>
      <w:r w:rsidRPr="005676C7">
        <w:rPr>
          <w:sz w:val="22"/>
          <w:szCs w:val="22"/>
          <w:lang w:val="es-ES"/>
        </w:rPr>
        <w:t xml:space="preserve">Achizitorul </w:t>
      </w:r>
      <w:r w:rsidRPr="005676C7">
        <w:rPr>
          <w:sz w:val="22"/>
          <w:szCs w:val="22"/>
          <w:lang w:val="it-IT"/>
        </w:rPr>
        <w:t xml:space="preserve">este obligat să anunţe imediat Prestatorul la numărul de telefon </w:t>
      </w:r>
      <w:r w:rsidR="00D60333">
        <w:rPr>
          <w:sz w:val="22"/>
          <w:szCs w:val="22"/>
          <w:lang w:val="it-IT"/>
        </w:rPr>
        <w:t>....................................</w:t>
      </w:r>
      <w:r w:rsidRPr="005676C7">
        <w:rPr>
          <w:sz w:val="22"/>
          <w:szCs w:val="22"/>
          <w:lang w:val="it-IT"/>
        </w:rPr>
        <w:t>,  orice deteriorare survenită asupra dozatoarelor şi să nu intervină în nici un fel în vederea remedierii deteriorării. Dozatorul va fi deconectat imediat de la sursa de energie electrică până la sosirea personalului calificat al Prestatorului pentru service. Încălcarea prevederilor de mai sus exonerează Prestatorul de orice răspundere. Achizitorul este obligat sa întrerupă alimentarea cu energie electrică a aparatelor, în cazul părăsirii locului de instalare,  pe o perioada mai mare de 24 de ore.</w:t>
      </w:r>
    </w:p>
    <w:p w14:paraId="3D7D5D72" w14:textId="77777777" w:rsidR="005D4213" w:rsidRPr="005676C7" w:rsidRDefault="005D4213" w:rsidP="0050187F">
      <w:pPr>
        <w:pStyle w:val="DefaultText"/>
        <w:spacing w:line="276" w:lineRule="auto"/>
        <w:jc w:val="both"/>
        <w:rPr>
          <w:sz w:val="22"/>
          <w:szCs w:val="22"/>
          <w:lang w:val="it-IT"/>
        </w:rPr>
      </w:pPr>
      <w:r w:rsidRPr="005676C7">
        <w:rPr>
          <w:sz w:val="22"/>
          <w:szCs w:val="22"/>
          <w:lang w:val="it-IT"/>
        </w:rPr>
        <w:t>11.6</w:t>
      </w:r>
      <w:r w:rsidRPr="005676C7">
        <w:rPr>
          <w:sz w:val="22"/>
          <w:szCs w:val="22"/>
          <w:lang w:val="it-IT"/>
        </w:rPr>
        <w:tab/>
        <w:t xml:space="preserve">Prestatorul este exonerat de orice răspundere în cazul oricăror incidente survenite </w:t>
      </w:r>
      <w:r w:rsidRPr="005676C7">
        <w:rPr>
          <w:sz w:val="22"/>
          <w:szCs w:val="22"/>
          <w:lang w:val="es-ES"/>
        </w:rPr>
        <w:t>Achizitorului</w:t>
      </w:r>
      <w:r w:rsidRPr="005676C7">
        <w:rPr>
          <w:sz w:val="22"/>
          <w:szCs w:val="22"/>
          <w:lang w:val="it-IT"/>
        </w:rPr>
        <w:t>, ca urmare a manevrării şi/sau utilizării necorespunzătoare a aparatelor, ce contravine instructajului de utilizare efectuat la instalarea dozatoarelor sau a Instrucțiunilor Generale de utilizare a acestora.</w:t>
      </w:r>
    </w:p>
    <w:p w14:paraId="0D76A9B8" w14:textId="77777777" w:rsidR="005D4213" w:rsidRPr="005676C7" w:rsidRDefault="005D4213" w:rsidP="0050187F">
      <w:pPr>
        <w:pStyle w:val="DefaultText"/>
        <w:spacing w:line="276" w:lineRule="auto"/>
        <w:jc w:val="both"/>
        <w:rPr>
          <w:sz w:val="22"/>
          <w:szCs w:val="22"/>
          <w:lang w:val="it-IT"/>
        </w:rPr>
      </w:pPr>
      <w:r w:rsidRPr="005676C7">
        <w:rPr>
          <w:sz w:val="22"/>
          <w:szCs w:val="22"/>
          <w:lang w:val="it-IT"/>
        </w:rPr>
        <w:t>11.7</w:t>
      </w:r>
      <w:r w:rsidRPr="005676C7">
        <w:rPr>
          <w:sz w:val="22"/>
          <w:szCs w:val="22"/>
          <w:lang w:val="it-IT"/>
        </w:rPr>
        <w:tab/>
      </w:r>
      <w:r w:rsidRPr="005676C7">
        <w:rPr>
          <w:sz w:val="22"/>
          <w:szCs w:val="22"/>
          <w:lang w:val="es-ES"/>
        </w:rPr>
        <w:t xml:space="preserve">Achizitorul </w:t>
      </w:r>
      <w:r w:rsidRPr="005676C7">
        <w:rPr>
          <w:sz w:val="22"/>
          <w:szCs w:val="22"/>
          <w:lang w:val="it-IT"/>
        </w:rPr>
        <w:t>nu va permite folosirea dozatorului de către minorii sub 12 ani, persoane fără discernământ,  persoane cu dizabilităţi fizice grave, etc. Încălcarea prevederilor de mai sus exonerează Prestatorul de orice răspundere.</w:t>
      </w:r>
    </w:p>
    <w:p w14:paraId="1C59C060" w14:textId="77777777" w:rsidR="005D4213" w:rsidRPr="005676C7" w:rsidRDefault="005D4213" w:rsidP="0050187F">
      <w:pPr>
        <w:spacing w:line="276" w:lineRule="auto"/>
        <w:jc w:val="both"/>
        <w:rPr>
          <w:rFonts w:ascii="Times New Roman" w:hAnsi="Times New Roman"/>
          <w:sz w:val="22"/>
          <w:szCs w:val="22"/>
        </w:rPr>
      </w:pPr>
      <w:r w:rsidRPr="005676C7">
        <w:rPr>
          <w:rFonts w:ascii="Times New Roman" w:hAnsi="Times New Roman"/>
          <w:sz w:val="22"/>
          <w:szCs w:val="22"/>
        </w:rPr>
        <w:t>11.8 Achizitorul se obligă ca echipamentele săfie conectate numai la prize de curent, prevăzute cu împământare măsurată. Încălcarea acestei prevederi exonerează Prestatorul de orice răspundere.</w:t>
      </w:r>
    </w:p>
    <w:p w14:paraId="3A35F61F" w14:textId="77777777" w:rsidR="00FF43F5" w:rsidRDefault="005D4213" w:rsidP="0050187F">
      <w:pPr>
        <w:spacing w:line="276" w:lineRule="auto"/>
        <w:jc w:val="both"/>
        <w:rPr>
          <w:rFonts w:ascii="Times New Roman" w:hAnsi="Times New Roman"/>
          <w:sz w:val="22"/>
          <w:szCs w:val="22"/>
        </w:rPr>
      </w:pPr>
      <w:r w:rsidRPr="005676C7">
        <w:rPr>
          <w:rFonts w:ascii="Times New Roman" w:hAnsi="Times New Roman"/>
          <w:sz w:val="22"/>
          <w:szCs w:val="22"/>
        </w:rPr>
        <w:t xml:space="preserve">11.9 Achizitorul se obligă ca la încetarea contractului sa restituie dozatoarele si bidoanele in buna stare, conform gradului de uzura al acestora, in caz contrar fiind obligat sa achite contravaloarea acestora </w:t>
      </w:r>
      <w:r w:rsidR="00FF43F5">
        <w:rPr>
          <w:rFonts w:ascii="Times New Roman" w:hAnsi="Times New Roman"/>
          <w:sz w:val="22"/>
          <w:szCs w:val="22"/>
        </w:rPr>
        <w:t>conform sumei prevăzute în  Nota de recepție/aviz</w:t>
      </w:r>
      <w:r w:rsidR="009D3102">
        <w:rPr>
          <w:rFonts w:ascii="Times New Roman" w:hAnsi="Times New Roman"/>
          <w:sz w:val="22"/>
          <w:szCs w:val="22"/>
        </w:rPr>
        <w:t>ul de însoțire a produsului.</w:t>
      </w:r>
    </w:p>
    <w:p w14:paraId="432FD588" w14:textId="77777777" w:rsidR="005D4213" w:rsidRPr="0050187F" w:rsidRDefault="0050187F" w:rsidP="0050187F">
      <w:pPr>
        <w:spacing w:line="276" w:lineRule="auto"/>
        <w:jc w:val="both"/>
        <w:rPr>
          <w:rFonts w:ascii="Times New Roman" w:hAnsi="Times New Roman"/>
          <w:b/>
          <w:sz w:val="22"/>
          <w:szCs w:val="22"/>
          <w:u w:val="single"/>
        </w:rPr>
      </w:pPr>
      <w:r>
        <w:rPr>
          <w:rFonts w:ascii="Times New Roman" w:hAnsi="Times New Roman"/>
          <w:sz w:val="22"/>
          <w:szCs w:val="22"/>
        </w:rPr>
        <w:t xml:space="preserve">11.10 </w:t>
      </w:r>
      <w:r w:rsidR="005D4213" w:rsidRPr="0050187F">
        <w:rPr>
          <w:rFonts w:ascii="Times New Roman" w:hAnsi="Times New Roman"/>
          <w:sz w:val="22"/>
          <w:szCs w:val="22"/>
          <w:u w:val="single"/>
        </w:rPr>
        <w:t>Transmiterea facturilor pe adresa de email</w:t>
      </w:r>
      <w:r w:rsidR="005D4213" w:rsidRPr="0050187F">
        <w:rPr>
          <w:rFonts w:ascii="Times New Roman" w:hAnsi="Times New Roman"/>
          <w:b/>
          <w:sz w:val="22"/>
          <w:szCs w:val="22"/>
          <w:u w:val="single"/>
        </w:rPr>
        <w:t xml:space="preserve">. </w:t>
      </w:r>
    </w:p>
    <w:p w14:paraId="1D1FAD2E" w14:textId="77777777" w:rsidR="005D4213" w:rsidRPr="0050187F" w:rsidRDefault="005D4213" w:rsidP="0050187F">
      <w:pPr>
        <w:spacing w:line="276" w:lineRule="auto"/>
        <w:jc w:val="both"/>
        <w:rPr>
          <w:rFonts w:ascii="Times New Roman" w:hAnsi="Times New Roman"/>
          <w:sz w:val="22"/>
          <w:szCs w:val="22"/>
        </w:rPr>
      </w:pPr>
      <w:r w:rsidRPr="0050187F">
        <w:rPr>
          <w:rFonts w:ascii="Times New Roman" w:hAnsi="Times New Roman"/>
          <w:bCs/>
          <w:sz w:val="22"/>
          <w:szCs w:val="22"/>
        </w:rPr>
        <w:t>Toate facturile emise de Prestator vor fi transmise către Achizitor şi prin mijloace electronice, în format PDF, având aplicată ștampila Prestatorului și fiind conforme cu cerințele prevăzute în Codul Fiscal referitoare la conținutul legal, autenticitatea originii, integritatea conținutului și lizibilitatea facturilor.</w:t>
      </w:r>
    </w:p>
    <w:p w14:paraId="63439154" w14:textId="105C8E5C" w:rsidR="005D4213" w:rsidRPr="0050187F" w:rsidRDefault="005D4213" w:rsidP="0050187F">
      <w:pPr>
        <w:tabs>
          <w:tab w:val="left" w:pos="270"/>
        </w:tabs>
        <w:spacing w:line="276" w:lineRule="auto"/>
        <w:jc w:val="both"/>
        <w:rPr>
          <w:rFonts w:ascii="Times New Roman" w:hAnsi="Times New Roman"/>
          <w:sz w:val="22"/>
          <w:szCs w:val="22"/>
        </w:rPr>
      </w:pPr>
      <w:r w:rsidRPr="0050187F">
        <w:rPr>
          <w:rFonts w:ascii="Times New Roman" w:hAnsi="Times New Roman"/>
          <w:b/>
          <w:sz w:val="22"/>
          <w:szCs w:val="22"/>
        </w:rPr>
        <w:t xml:space="preserve">Achizitorul acceptă în mod expres </w:t>
      </w:r>
      <w:r w:rsidRPr="0050187F">
        <w:rPr>
          <w:rFonts w:ascii="Times New Roman" w:hAnsi="Times New Roman"/>
          <w:b/>
          <w:spacing w:val="-2"/>
          <w:sz w:val="22"/>
          <w:szCs w:val="22"/>
          <w:lang w:eastAsia="cs-CZ"/>
        </w:rPr>
        <w:t xml:space="preserve">transmiterea facturilor la următoarea sa adresă de e- mail: </w:t>
      </w:r>
      <w:hyperlink r:id="rId8" w:history="1">
        <w:r w:rsidR="00D60333" w:rsidRPr="00935E1D">
          <w:rPr>
            <w:rStyle w:val="Hyperlink"/>
            <w:rFonts w:ascii="Times New Roman" w:hAnsi="Times New Roman"/>
            <w:b/>
            <w:spacing w:val="-2"/>
            <w:sz w:val="22"/>
            <w:szCs w:val="22"/>
            <w:lang w:eastAsia="cs-CZ"/>
          </w:rPr>
          <w:t>spitalultulghes_achizitii@yahoo.com</w:t>
        </w:r>
      </w:hyperlink>
      <w:r w:rsidRPr="0050187F">
        <w:rPr>
          <w:rFonts w:ascii="Times New Roman" w:hAnsi="Times New Roman"/>
          <w:b/>
          <w:spacing w:val="-2"/>
          <w:sz w:val="22"/>
          <w:szCs w:val="22"/>
          <w:lang w:eastAsia="cs-CZ"/>
        </w:rPr>
        <w:t xml:space="preserve">  </w:t>
      </w:r>
      <w:r w:rsidRPr="0050187F">
        <w:rPr>
          <w:rFonts w:ascii="Times New Roman" w:hAnsi="Times New Roman"/>
          <w:spacing w:val="-2"/>
          <w:sz w:val="22"/>
          <w:szCs w:val="22"/>
          <w:lang w:eastAsia="cs-CZ"/>
        </w:rPr>
        <w:t>de la următoarea adresă a Prestatorului</w:t>
      </w:r>
      <w:r w:rsidR="00D60333">
        <w:rPr>
          <w:rFonts w:ascii="Times New Roman" w:hAnsi="Times New Roman"/>
          <w:spacing w:val="-2"/>
          <w:sz w:val="22"/>
          <w:szCs w:val="22"/>
          <w:lang w:eastAsia="cs-CZ"/>
        </w:rPr>
        <w:t xml:space="preserve"> …………………………</w:t>
      </w:r>
    </w:p>
    <w:p w14:paraId="322B38A1" w14:textId="77777777" w:rsidR="005D4213" w:rsidRPr="0050187F" w:rsidRDefault="0050187F" w:rsidP="0050187F">
      <w:pPr>
        <w:shd w:val="clear" w:color="auto" w:fill="FFFFFF"/>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2"/>
          <w:szCs w:val="22"/>
          <w:lang w:val="fr-FR"/>
        </w:rPr>
      </w:pPr>
      <w:r>
        <w:rPr>
          <w:rFonts w:ascii="Times New Roman" w:hAnsi="Times New Roman"/>
          <w:sz w:val="22"/>
          <w:szCs w:val="22"/>
        </w:rPr>
        <w:t xml:space="preserve">11.11 </w:t>
      </w:r>
      <w:r w:rsidR="005D4213" w:rsidRPr="0050187F">
        <w:rPr>
          <w:rFonts w:ascii="Times New Roman" w:hAnsi="Times New Roman"/>
          <w:sz w:val="22"/>
          <w:szCs w:val="22"/>
          <w:lang w:val="fr-FR"/>
        </w:rPr>
        <w:t>Data primirii facturilor de către Achizitor pe adresa sa de e-mail va fi considerat</w:t>
      </w:r>
      <w:r w:rsidR="005D4213" w:rsidRPr="0050187F">
        <w:rPr>
          <w:rFonts w:ascii="Times New Roman" w:hAnsi="Times New Roman"/>
          <w:sz w:val="22"/>
          <w:szCs w:val="22"/>
        </w:rPr>
        <w:t>ă</w:t>
      </w:r>
      <w:r w:rsidR="005D4213" w:rsidRPr="0050187F">
        <w:rPr>
          <w:rFonts w:ascii="Times New Roman" w:hAnsi="Times New Roman"/>
          <w:sz w:val="22"/>
          <w:szCs w:val="22"/>
          <w:lang w:val="fr-FR"/>
        </w:rPr>
        <w:t xml:space="preserve"> data la care facturile au fost efectiv trimise de către Prestator, Achizitorul fiind singurul responsabil de menținerea valabilității adresei de e-mail și a spațiului care să permită primirea facturilor. </w:t>
      </w:r>
    </w:p>
    <w:p w14:paraId="3F284EA8" w14:textId="77777777" w:rsidR="005D4213" w:rsidRPr="0050187F" w:rsidRDefault="0050187F" w:rsidP="0050187F">
      <w:pPr>
        <w:shd w:val="clear" w:color="auto" w:fill="FFFFFF"/>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2"/>
          <w:szCs w:val="22"/>
          <w:lang w:val="fr-FR"/>
        </w:rPr>
      </w:pPr>
      <w:r>
        <w:rPr>
          <w:rFonts w:ascii="Times New Roman" w:hAnsi="Times New Roman"/>
          <w:sz w:val="22"/>
          <w:szCs w:val="22"/>
          <w:lang w:val="fr-FR"/>
        </w:rPr>
        <w:t xml:space="preserve">11.12 </w:t>
      </w:r>
      <w:r w:rsidR="005D4213" w:rsidRPr="0050187F">
        <w:rPr>
          <w:rFonts w:ascii="Times New Roman" w:hAnsi="Times New Roman"/>
          <w:sz w:val="22"/>
          <w:szCs w:val="22"/>
          <w:lang w:val="fr-FR"/>
        </w:rPr>
        <w:t>Se consideră a fi acceptate de Achizitor facturile trimise de Prestator care nu sunt refuzate la plată prin notificare scrisă transmisă prin mijloace care asigură confirmarea de primire, în termen de 7  zile calendaristice de la emiterea facturii. Prin urmare, nicio aprobare suplimentară nu va mai fi necesară pentru facturile trimise de Prestator.</w:t>
      </w:r>
    </w:p>
    <w:p w14:paraId="085E5887" w14:textId="77777777" w:rsidR="005D4213" w:rsidRPr="0050187F" w:rsidRDefault="0050187F" w:rsidP="0050187F">
      <w:pPr>
        <w:shd w:val="clear" w:color="auto" w:fill="FFFFFF"/>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2"/>
          <w:szCs w:val="22"/>
          <w:lang w:val="fr-FR"/>
        </w:rPr>
      </w:pPr>
      <w:r>
        <w:rPr>
          <w:rFonts w:ascii="Times New Roman" w:hAnsi="Times New Roman"/>
          <w:sz w:val="22"/>
          <w:szCs w:val="22"/>
          <w:lang w:val="fr-FR"/>
        </w:rPr>
        <w:t xml:space="preserve">11.13 </w:t>
      </w:r>
      <w:r w:rsidR="005D4213" w:rsidRPr="0050187F">
        <w:rPr>
          <w:rFonts w:ascii="Times New Roman" w:hAnsi="Times New Roman"/>
          <w:sz w:val="22"/>
          <w:szCs w:val="22"/>
          <w:lang w:val="fr-FR"/>
        </w:rPr>
        <w:t xml:space="preserve">În cazul în care Achizitorul  va înregistra sume restante, acesta declară că este de acord ca imputația plății să se facă cu prioritate asupra penalităților, a debitelor mai vechi și apoi asupra obligației a cărei scadenţă s-a împlinit mai recent.  </w:t>
      </w:r>
    </w:p>
    <w:p w14:paraId="2676F030" w14:textId="77777777" w:rsidR="005D4213" w:rsidRPr="0050187F" w:rsidRDefault="005D4213" w:rsidP="0050187F">
      <w:pPr>
        <w:shd w:val="clear" w:color="auto" w:fill="FFFFFF"/>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0"/>
        <w:jc w:val="both"/>
        <w:rPr>
          <w:rFonts w:ascii="Times New Roman" w:hAnsi="Times New Roman"/>
          <w:bCs/>
          <w:sz w:val="22"/>
          <w:szCs w:val="22"/>
        </w:rPr>
      </w:pPr>
    </w:p>
    <w:p w14:paraId="3BE91D4E" w14:textId="77777777" w:rsidR="005D4213" w:rsidRPr="0050187F" w:rsidRDefault="0050187F" w:rsidP="0050187F">
      <w:pPr>
        <w:shd w:val="clear" w:color="auto" w:fill="FFFFFF"/>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2"/>
          <w:szCs w:val="22"/>
          <w:lang w:val="fr-FR"/>
        </w:rPr>
      </w:pPr>
      <w:r>
        <w:rPr>
          <w:rFonts w:ascii="Times New Roman" w:hAnsi="Times New Roman"/>
          <w:bCs/>
          <w:sz w:val="22"/>
          <w:szCs w:val="22"/>
        </w:rPr>
        <w:t xml:space="preserve">11.14 </w:t>
      </w:r>
      <w:r w:rsidR="005D4213" w:rsidRPr="0050187F">
        <w:rPr>
          <w:rFonts w:ascii="Times New Roman" w:hAnsi="Times New Roman"/>
          <w:bCs/>
          <w:sz w:val="22"/>
          <w:szCs w:val="22"/>
        </w:rPr>
        <w:t xml:space="preserve">Reclamația nu îl exonerează pe </w:t>
      </w:r>
      <w:r w:rsidR="005D4213" w:rsidRPr="0050187F">
        <w:rPr>
          <w:rFonts w:ascii="Times New Roman" w:hAnsi="Times New Roman"/>
          <w:sz w:val="22"/>
          <w:szCs w:val="22"/>
        </w:rPr>
        <w:t>Achizitor</w:t>
      </w:r>
      <w:r w:rsidR="005D4213" w:rsidRPr="0050187F">
        <w:rPr>
          <w:rFonts w:ascii="Times New Roman" w:hAnsi="Times New Roman"/>
          <w:bCs/>
          <w:sz w:val="22"/>
          <w:szCs w:val="22"/>
        </w:rPr>
        <w:t xml:space="preserve">de la plata facturii contestate. Cu toate acestea, în cazul în care reclamația se dovedește întemeiată și în cazul în care Prestatorul trebuie să restituie </w:t>
      </w:r>
      <w:r w:rsidR="005D4213" w:rsidRPr="0050187F">
        <w:rPr>
          <w:rFonts w:ascii="Times New Roman" w:hAnsi="Times New Roman"/>
          <w:sz w:val="22"/>
          <w:szCs w:val="22"/>
        </w:rPr>
        <w:t>Achizitorului</w:t>
      </w:r>
      <w:r w:rsidR="005D4213" w:rsidRPr="0050187F">
        <w:rPr>
          <w:rFonts w:ascii="Times New Roman" w:hAnsi="Times New Roman"/>
          <w:bCs/>
          <w:sz w:val="22"/>
          <w:szCs w:val="22"/>
        </w:rPr>
        <w:t>anumite sume incluse într-o factură contestată, aceste sume în RON se vor compensa cu sume care ar trebui datorate conform facturii ulterioare soluționării reclamației.</w:t>
      </w:r>
    </w:p>
    <w:p w14:paraId="79161831" w14:textId="77777777" w:rsidR="005D4213" w:rsidRPr="0050187F" w:rsidRDefault="0050187F" w:rsidP="0050187F">
      <w:pPr>
        <w:pStyle w:val="DefaultText"/>
        <w:spacing w:line="276" w:lineRule="auto"/>
        <w:jc w:val="both"/>
        <w:rPr>
          <w:b/>
          <w:sz w:val="22"/>
          <w:szCs w:val="22"/>
          <w:u w:val="single"/>
        </w:rPr>
      </w:pPr>
      <w:r>
        <w:rPr>
          <w:b/>
          <w:sz w:val="22"/>
          <w:szCs w:val="22"/>
          <w:u w:val="single"/>
        </w:rPr>
        <w:t xml:space="preserve">11.15 </w:t>
      </w:r>
      <w:r w:rsidR="005D4213" w:rsidRPr="0050187F">
        <w:rPr>
          <w:b/>
          <w:sz w:val="22"/>
          <w:szCs w:val="22"/>
          <w:u w:val="single"/>
        </w:rPr>
        <w:t>Analize privind apa. Prelevarea probelor de apa</w:t>
      </w:r>
    </w:p>
    <w:p w14:paraId="5FAB0E5A" w14:textId="77777777" w:rsidR="005D4213" w:rsidRPr="0050187F" w:rsidRDefault="0050187F" w:rsidP="0050187F">
      <w:pPr>
        <w:pStyle w:val="DefaultText"/>
        <w:spacing w:line="276" w:lineRule="auto"/>
        <w:jc w:val="both"/>
        <w:rPr>
          <w:sz w:val="22"/>
          <w:szCs w:val="22"/>
        </w:rPr>
      </w:pPr>
      <w:r>
        <w:rPr>
          <w:sz w:val="22"/>
          <w:szCs w:val="22"/>
        </w:rPr>
        <w:t xml:space="preserve">(1) </w:t>
      </w:r>
      <w:r w:rsidR="005D4213" w:rsidRPr="0050187F">
        <w:rPr>
          <w:sz w:val="22"/>
          <w:szCs w:val="22"/>
        </w:rPr>
        <w:t xml:space="preserve">Orice prelevare a probelor de apă, efectuată la iniţiativa Achizitorului, se va efectua numai în prezenţa obligatorie a unui reprezentant al Prestatorului, </w:t>
      </w:r>
      <w:r w:rsidR="005D4213" w:rsidRPr="0050187F">
        <w:rPr>
          <w:sz w:val="22"/>
          <w:szCs w:val="22"/>
          <w:lang w:val="ro-RO"/>
        </w:rPr>
        <w:t>încheindu-se astfel un proces verbal de Prelevare Probe. Procesul verbal va fi semnat în mod obligatoriu de către ambele Părți</w:t>
      </w:r>
      <w:r w:rsidR="005D4213" w:rsidRPr="0050187F">
        <w:rPr>
          <w:sz w:val="22"/>
          <w:szCs w:val="22"/>
        </w:rPr>
        <w:t xml:space="preserve"> Încălcarea acestei prevederi exprese înlătură orice răspundere a Prestatorului”</w:t>
      </w:r>
    </w:p>
    <w:p w14:paraId="40528AF5" w14:textId="77777777" w:rsidR="005D4213" w:rsidRPr="0050187F" w:rsidRDefault="0050187F" w:rsidP="0050187F">
      <w:pPr>
        <w:pStyle w:val="DefaultText"/>
        <w:spacing w:line="276" w:lineRule="auto"/>
        <w:jc w:val="both"/>
        <w:rPr>
          <w:sz w:val="22"/>
          <w:szCs w:val="22"/>
        </w:rPr>
      </w:pPr>
      <w:r>
        <w:rPr>
          <w:sz w:val="22"/>
          <w:szCs w:val="22"/>
        </w:rPr>
        <w:t xml:space="preserve">(2) </w:t>
      </w:r>
      <w:r w:rsidR="005D4213" w:rsidRPr="0050187F">
        <w:rPr>
          <w:sz w:val="22"/>
          <w:szCs w:val="22"/>
        </w:rPr>
        <w:t xml:space="preserve">Prestatorul îşi rezervă dreptul de a preleva probe de apă din dozatoare şi din bidon în prezenţa unui </w:t>
      </w:r>
      <w:r w:rsidR="007F73A6">
        <w:rPr>
          <w:sz w:val="22"/>
          <w:szCs w:val="22"/>
        </w:rPr>
        <w:t xml:space="preserve">reprezentant </w:t>
      </w:r>
      <w:r w:rsidR="005D4213" w:rsidRPr="0050187F">
        <w:rPr>
          <w:sz w:val="22"/>
          <w:szCs w:val="22"/>
        </w:rPr>
        <w:t xml:space="preserve">al Achizitorului, precum şi a unei terţe persoane autorizate. Acestor probe li se vor efectua analizele specifice verificării componenţei fizico-chimice proprii Produsului « apă marca La Fântâna », iar în caz că se va constata că apa din bidon nu corespunde caracteristicilor de componenţă fizico-chimică mai sus menţionate, </w:t>
      </w:r>
      <w:r w:rsidR="007F73A6">
        <w:rPr>
          <w:sz w:val="22"/>
          <w:szCs w:val="22"/>
        </w:rPr>
        <w:t>Prestatorul</w:t>
      </w:r>
      <w:r w:rsidR="005D4213" w:rsidRPr="0050187F">
        <w:rPr>
          <w:sz w:val="22"/>
          <w:szCs w:val="22"/>
        </w:rPr>
        <w:t xml:space="preserve"> va fi obligat la suportarea cheltuielilor ocazionate de efectuarea analizelor.</w:t>
      </w:r>
    </w:p>
    <w:p w14:paraId="39A9A0F0" w14:textId="77777777" w:rsidR="005D4213" w:rsidRPr="0050187F" w:rsidRDefault="0050187F" w:rsidP="0050187F">
      <w:pPr>
        <w:pStyle w:val="DefaultText"/>
        <w:spacing w:line="276" w:lineRule="auto"/>
        <w:jc w:val="both"/>
        <w:rPr>
          <w:sz w:val="22"/>
          <w:szCs w:val="22"/>
        </w:rPr>
      </w:pPr>
      <w:r>
        <w:rPr>
          <w:sz w:val="22"/>
          <w:szCs w:val="22"/>
        </w:rPr>
        <w:lastRenderedPageBreak/>
        <w:t xml:space="preserve">(3) </w:t>
      </w:r>
      <w:r w:rsidR="005D4213" w:rsidRPr="0050187F">
        <w:rPr>
          <w:sz w:val="22"/>
          <w:szCs w:val="22"/>
        </w:rPr>
        <w:t>Prestatorul nu poate fi ţinut să răspundă în nici un fel în cazul contaminării apei cu microorganisme (bacterii), paraziți sau orice substanțe dăunatoare rezultate din orice factori externi, inclusiv din folosirea neconformă Instrucţiunilor de utilizare, de exemplu, dar fără a ne limita la: expunerea Produselor la razele soarelui, neconsumarea Produsului în termen de 3 săptămâni de la desigilare, depozitarea Produsului în condiţii neigienice, neigienizarea mâinilor înainte de desigilarea dozelor, etc.</w:t>
      </w:r>
    </w:p>
    <w:p w14:paraId="3B8FD90D" w14:textId="77777777" w:rsidR="005D4213" w:rsidRPr="00DB14C1" w:rsidRDefault="005D4213" w:rsidP="00864595">
      <w:pPr>
        <w:pStyle w:val="DefaultText"/>
        <w:jc w:val="both"/>
        <w:rPr>
          <w:szCs w:val="24"/>
          <w:lang w:val="it-IT"/>
        </w:rPr>
      </w:pPr>
    </w:p>
    <w:p w14:paraId="1886949A" w14:textId="77777777" w:rsidR="00864595" w:rsidRPr="002A751F" w:rsidRDefault="00B4203E" w:rsidP="00864595">
      <w:pPr>
        <w:pStyle w:val="DefaultText"/>
        <w:jc w:val="both"/>
        <w:rPr>
          <w:b/>
          <w:szCs w:val="24"/>
          <w:lang w:val="es-ES"/>
        </w:rPr>
      </w:pPr>
      <w:r>
        <w:rPr>
          <w:b/>
          <w:szCs w:val="24"/>
          <w:lang w:val="es-ES"/>
        </w:rPr>
        <w:t>12</w:t>
      </w:r>
      <w:r w:rsidR="00864595">
        <w:rPr>
          <w:b/>
          <w:szCs w:val="24"/>
          <w:lang w:val="es-ES"/>
        </w:rPr>
        <w:t xml:space="preserve">.  </w:t>
      </w:r>
      <w:r w:rsidR="00F3710E">
        <w:rPr>
          <w:b/>
          <w:i/>
          <w:szCs w:val="24"/>
          <w:lang w:val="es-ES"/>
        </w:rPr>
        <w:t xml:space="preserve">Sancţiuni pentru </w:t>
      </w:r>
      <w:r w:rsidR="00864595">
        <w:rPr>
          <w:b/>
          <w:i/>
          <w:szCs w:val="24"/>
          <w:lang w:val="es-ES"/>
        </w:rPr>
        <w:t xml:space="preserve">indeplinirea culpabilă a obligaţiilor </w:t>
      </w:r>
    </w:p>
    <w:p w14:paraId="7DFF995B" w14:textId="77777777" w:rsidR="00864595" w:rsidRDefault="00B4203E" w:rsidP="00864595">
      <w:pPr>
        <w:pStyle w:val="DefaultText"/>
        <w:jc w:val="both"/>
        <w:rPr>
          <w:szCs w:val="24"/>
          <w:lang w:val="es-ES"/>
        </w:rPr>
      </w:pPr>
      <w:r>
        <w:rPr>
          <w:szCs w:val="24"/>
          <w:lang w:val="es-ES"/>
        </w:rPr>
        <w:t>12</w:t>
      </w:r>
      <w:r w:rsidR="00864595">
        <w:rPr>
          <w:szCs w:val="24"/>
          <w:lang w:val="es-ES"/>
        </w:rPr>
        <w:t>.1</w:t>
      </w:r>
      <w:r w:rsidR="00864595">
        <w:rPr>
          <w:b/>
          <w:szCs w:val="24"/>
          <w:lang w:val="es-ES"/>
        </w:rPr>
        <w:t xml:space="preserve"> </w:t>
      </w:r>
      <w:r w:rsidR="00864595">
        <w:rPr>
          <w:szCs w:val="24"/>
          <w:lang w:val="es-ES"/>
        </w:rPr>
        <w:t>-</w:t>
      </w:r>
      <w:r w:rsidR="00864595">
        <w:rPr>
          <w:b/>
          <w:szCs w:val="24"/>
          <w:lang w:val="es-ES"/>
        </w:rPr>
        <w:t xml:space="preserve"> </w:t>
      </w:r>
      <w:r w:rsidR="00864595">
        <w:rPr>
          <w:szCs w:val="24"/>
          <w:lang w:val="es-ES"/>
        </w:rPr>
        <w:t xml:space="preserve">În cazul în care, din vina sa exclusivă, prestatorul nu reuşeşte să-şi execute obligaţiile asumate prin contract, atunci achizitorul are dreptul de a deduce din preţul contractului, ca penalitaţi, o sumă echivalentă cu o cotă procentuală </w:t>
      </w:r>
      <w:r w:rsidR="00F3710E" w:rsidRPr="00F3710E">
        <w:rPr>
          <w:szCs w:val="24"/>
          <w:lang w:val="es-ES"/>
        </w:rPr>
        <w:t xml:space="preserve">pentru fiecare zi de întârziere 0,036 % </w:t>
      </w:r>
      <w:r w:rsidR="00864595">
        <w:rPr>
          <w:szCs w:val="24"/>
          <w:lang w:val="es-ES"/>
        </w:rPr>
        <w:t>din preţul contractului.</w:t>
      </w:r>
    </w:p>
    <w:p w14:paraId="51AB27DA" w14:textId="77777777" w:rsidR="00864595" w:rsidRDefault="00B4203E" w:rsidP="00864595">
      <w:pPr>
        <w:pStyle w:val="DefaultText"/>
        <w:jc w:val="both"/>
        <w:rPr>
          <w:szCs w:val="24"/>
          <w:lang w:val="es-ES"/>
        </w:rPr>
      </w:pPr>
      <w:r>
        <w:rPr>
          <w:szCs w:val="24"/>
          <w:lang w:val="es-ES"/>
        </w:rPr>
        <w:t>12</w:t>
      </w:r>
      <w:r w:rsidR="00864595">
        <w:rPr>
          <w:szCs w:val="24"/>
          <w:lang w:val="es-ES"/>
        </w:rPr>
        <w:t xml:space="preserve">.2 </w:t>
      </w:r>
      <w:r w:rsidR="00864595">
        <w:rPr>
          <w:b/>
          <w:szCs w:val="24"/>
          <w:lang w:val="es-ES"/>
        </w:rPr>
        <w:t xml:space="preserve">- </w:t>
      </w:r>
      <w:r w:rsidR="00864595">
        <w:rPr>
          <w:szCs w:val="24"/>
          <w:lang w:val="es-ES"/>
        </w:rPr>
        <w:t>În cazul în care achizitorul nu onorează facturile in perioada  convenita, atunci acesta are obligaţia de a plăti, ca penalităţi, o sumă echivalentă cu o cotă procentuală</w:t>
      </w:r>
      <w:r w:rsidR="00F3710E">
        <w:rPr>
          <w:szCs w:val="24"/>
          <w:lang w:val="es-ES"/>
        </w:rPr>
        <w:t xml:space="preserve"> de 0,036%</w:t>
      </w:r>
      <w:r w:rsidR="00864595">
        <w:rPr>
          <w:szCs w:val="24"/>
          <w:lang w:val="es-ES"/>
        </w:rPr>
        <w:t xml:space="preserve"> din plata neefectuată.</w:t>
      </w:r>
    </w:p>
    <w:p w14:paraId="2E24B056" w14:textId="77777777" w:rsidR="00864595" w:rsidRDefault="00B4203E" w:rsidP="00864595">
      <w:pPr>
        <w:pStyle w:val="DefaultText"/>
        <w:jc w:val="both"/>
        <w:rPr>
          <w:b/>
          <w:szCs w:val="24"/>
          <w:lang w:val="es-ES"/>
        </w:rPr>
      </w:pPr>
      <w:r>
        <w:rPr>
          <w:szCs w:val="24"/>
          <w:lang w:val="es-ES"/>
        </w:rPr>
        <w:t>12</w:t>
      </w:r>
      <w:r w:rsidR="00864595">
        <w:rPr>
          <w:szCs w:val="24"/>
          <w:lang w:val="es-ES"/>
        </w:rPr>
        <w:t>.3 -</w:t>
      </w:r>
      <w:r w:rsidR="00864595">
        <w:rPr>
          <w:b/>
          <w:szCs w:val="24"/>
          <w:lang w:val="es-ES"/>
        </w:rPr>
        <w:t xml:space="preserve"> </w:t>
      </w:r>
      <w:r w:rsidR="00864595">
        <w:rPr>
          <w:noProof w:val="0"/>
          <w:szCs w:val="24"/>
          <w:lang w:val="ro-RO"/>
        </w:rPr>
        <w:t xml:space="preserve">Nerespectarea </w:t>
      </w:r>
      <w:proofErr w:type="spellStart"/>
      <w:r w:rsidR="00864595">
        <w:rPr>
          <w:noProof w:val="0"/>
          <w:szCs w:val="24"/>
          <w:lang w:val="ro-RO"/>
        </w:rPr>
        <w:t>obligaţiilor</w:t>
      </w:r>
      <w:proofErr w:type="spellEnd"/>
      <w:r w:rsidR="00864595">
        <w:rPr>
          <w:noProof w:val="0"/>
          <w:szCs w:val="24"/>
          <w:lang w:val="ro-RO"/>
        </w:rPr>
        <w:t xml:space="preserve"> asumate prin prezentul contract de către una dintre </w:t>
      </w:r>
      <w:proofErr w:type="spellStart"/>
      <w:r w:rsidR="00864595">
        <w:rPr>
          <w:noProof w:val="0"/>
          <w:szCs w:val="24"/>
          <w:lang w:val="ro-RO"/>
        </w:rPr>
        <w:t>părţi</w:t>
      </w:r>
      <w:proofErr w:type="spellEnd"/>
      <w:r w:rsidR="00864595">
        <w:rPr>
          <w:noProof w:val="0"/>
          <w:szCs w:val="24"/>
          <w:lang w:val="ro-RO"/>
        </w:rPr>
        <w:t xml:space="preserve">, în mod culpabil </w:t>
      </w:r>
      <w:proofErr w:type="spellStart"/>
      <w:r w:rsidR="00864595">
        <w:rPr>
          <w:noProof w:val="0"/>
          <w:szCs w:val="24"/>
          <w:lang w:val="ro-RO"/>
        </w:rPr>
        <w:t>şi</w:t>
      </w:r>
      <w:proofErr w:type="spellEnd"/>
      <w:r w:rsidR="00864595">
        <w:rPr>
          <w:noProof w:val="0"/>
          <w:szCs w:val="24"/>
          <w:lang w:val="ro-RO"/>
        </w:rPr>
        <w:t xml:space="preserve"> repetat, dă dreptul </w:t>
      </w:r>
      <w:proofErr w:type="spellStart"/>
      <w:r w:rsidR="00864595">
        <w:rPr>
          <w:noProof w:val="0"/>
          <w:szCs w:val="24"/>
          <w:lang w:val="ro-RO"/>
        </w:rPr>
        <w:t>părţii</w:t>
      </w:r>
      <w:proofErr w:type="spellEnd"/>
      <w:r w:rsidR="00864595">
        <w:rPr>
          <w:noProof w:val="0"/>
          <w:szCs w:val="24"/>
          <w:lang w:val="ro-RO"/>
        </w:rPr>
        <w:t xml:space="preserve"> lezate de a considera contractul de drept reziliat </w:t>
      </w:r>
      <w:proofErr w:type="spellStart"/>
      <w:r w:rsidR="00864595">
        <w:rPr>
          <w:noProof w:val="0"/>
          <w:szCs w:val="24"/>
          <w:lang w:val="ro-RO"/>
        </w:rPr>
        <w:t>şi</w:t>
      </w:r>
      <w:proofErr w:type="spellEnd"/>
      <w:r w:rsidR="00864595">
        <w:rPr>
          <w:noProof w:val="0"/>
          <w:szCs w:val="24"/>
          <w:lang w:val="ro-RO"/>
        </w:rPr>
        <w:t xml:space="preserve"> de a pretinde plata de daune-interese.</w:t>
      </w:r>
    </w:p>
    <w:p w14:paraId="508D9A6C" w14:textId="77777777" w:rsidR="00864595" w:rsidRPr="00B4203E" w:rsidRDefault="00B4203E" w:rsidP="00864595">
      <w:pPr>
        <w:pStyle w:val="DefaultText"/>
        <w:jc w:val="both"/>
        <w:rPr>
          <w:b/>
          <w:szCs w:val="24"/>
          <w:lang w:val="ro-RO"/>
        </w:rPr>
      </w:pPr>
      <w:r>
        <w:rPr>
          <w:szCs w:val="24"/>
          <w:lang w:val="ro-RO"/>
        </w:rPr>
        <w:t>12</w:t>
      </w:r>
      <w:r w:rsidR="00864595">
        <w:rPr>
          <w:szCs w:val="24"/>
          <w:lang w:val="ro-RO"/>
        </w:rPr>
        <w:t xml:space="preserve">.4 - Achizitorul îşi rezervă dreptul de a renunţa oricând la contract, printr-o notificare scrisă adresată furnizorului, fără nici o compensaţie, dacă acesta din urmă dă faliment, cu condiţia ca această anulare să nu prejudicieze sau să afecteze dreptul la acţiune sau despăgubire pentru furnizor.  </w:t>
      </w:r>
      <w:r w:rsidR="00864595">
        <w:rPr>
          <w:noProof w:val="0"/>
          <w:szCs w:val="24"/>
          <w:lang w:val="ro-RO"/>
        </w:rPr>
        <w:t xml:space="preserve">În acest caz, furnizorul are dreptul de a pretinde numai plata </w:t>
      </w:r>
      <w:proofErr w:type="spellStart"/>
      <w:r w:rsidR="00864595">
        <w:rPr>
          <w:noProof w:val="0"/>
          <w:szCs w:val="24"/>
          <w:lang w:val="ro-RO"/>
        </w:rPr>
        <w:t>corespunzatoare</w:t>
      </w:r>
      <w:proofErr w:type="spellEnd"/>
      <w:r w:rsidR="00864595">
        <w:rPr>
          <w:noProof w:val="0"/>
          <w:szCs w:val="24"/>
          <w:lang w:val="ro-RO"/>
        </w:rPr>
        <w:t xml:space="preserve"> pentru partea din  contract îndeplinită până la data </w:t>
      </w:r>
      <w:proofErr w:type="spellStart"/>
      <w:r w:rsidR="00864595">
        <w:rPr>
          <w:noProof w:val="0"/>
          <w:szCs w:val="24"/>
          <w:lang w:val="ro-RO"/>
        </w:rPr>
        <w:t>denunţării</w:t>
      </w:r>
      <w:proofErr w:type="spellEnd"/>
      <w:r w:rsidR="00864595">
        <w:rPr>
          <w:noProof w:val="0"/>
          <w:szCs w:val="24"/>
          <w:lang w:val="ro-RO"/>
        </w:rPr>
        <w:t xml:space="preserve"> unilaterale a contractului.</w:t>
      </w:r>
    </w:p>
    <w:p w14:paraId="636A1080" w14:textId="77777777" w:rsidR="00864595" w:rsidRPr="002A751F" w:rsidRDefault="00F3710E" w:rsidP="0050187F">
      <w:pPr>
        <w:pStyle w:val="DefaultText"/>
        <w:tabs>
          <w:tab w:val="left" w:pos="5910"/>
        </w:tabs>
        <w:jc w:val="both"/>
        <w:rPr>
          <w:b/>
          <w:i/>
          <w:lang w:val="es-ES"/>
        </w:rPr>
      </w:pPr>
      <w:r>
        <w:rPr>
          <w:b/>
          <w:i/>
          <w:lang w:val="es-ES"/>
        </w:rPr>
        <w:t>1</w:t>
      </w:r>
      <w:r w:rsidR="00B4203E">
        <w:rPr>
          <w:b/>
          <w:i/>
          <w:lang w:val="es-ES"/>
        </w:rPr>
        <w:t>3</w:t>
      </w:r>
      <w:r w:rsidR="00864595">
        <w:rPr>
          <w:b/>
          <w:i/>
          <w:lang w:val="es-ES"/>
        </w:rPr>
        <w:t xml:space="preserve">. Recepţie şi verificări </w:t>
      </w:r>
      <w:r w:rsidR="0050187F">
        <w:rPr>
          <w:b/>
          <w:i/>
          <w:lang w:val="es-ES"/>
        </w:rPr>
        <w:tab/>
      </w:r>
    </w:p>
    <w:p w14:paraId="7707F495" w14:textId="77777777" w:rsidR="00864595" w:rsidRDefault="0021166C" w:rsidP="00864595">
      <w:pPr>
        <w:pStyle w:val="DefaultText"/>
        <w:jc w:val="both"/>
        <w:rPr>
          <w:lang w:val="es-ES"/>
        </w:rPr>
      </w:pPr>
      <w:r>
        <w:rPr>
          <w:lang w:val="es-ES"/>
        </w:rPr>
        <w:t>1</w:t>
      </w:r>
      <w:r w:rsidR="00B4203E">
        <w:rPr>
          <w:lang w:val="es-ES"/>
        </w:rPr>
        <w:t>3</w:t>
      </w:r>
      <w:r w:rsidR="00864595">
        <w:rPr>
          <w:lang w:val="es-ES"/>
        </w:rPr>
        <w:t xml:space="preserve">.1 - Achizitorul </w:t>
      </w:r>
      <w:r w:rsidR="0068452F">
        <w:rPr>
          <w:lang w:val="es-ES"/>
        </w:rPr>
        <w:t xml:space="preserve">va  semna factura  la primirea produselor, sau , după caz, avizul de însoțire doar </w:t>
      </w:r>
      <w:r>
        <w:rPr>
          <w:lang w:val="es-ES"/>
        </w:rPr>
        <w:t xml:space="preserve">după </w:t>
      </w:r>
      <w:r w:rsidR="00864595">
        <w:rPr>
          <w:lang w:val="es-ES"/>
        </w:rPr>
        <w:t xml:space="preserve"> verifica</w:t>
      </w:r>
      <w:r>
        <w:rPr>
          <w:lang w:val="es-ES"/>
        </w:rPr>
        <w:t xml:space="preserve">rea conformitații </w:t>
      </w:r>
      <w:r w:rsidR="00864595">
        <w:rPr>
          <w:lang w:val="es-ES"/>
        </w:rPr>
        <w:t xml:space="preserve"> </w:t>
      </w:r>
      <w:r>
        <w:rPr>
          <w:lang w:val="es-ES"/>
        </w:rPr>
        <w:t>produselor livrate.</w:t>
      </w:r>
      <w:r w:rsidR="00864595">
        <w:rPr>
          <w:lang w:val="es-ES"/>
        </w:rPr>
        <w:t xml:space="preserve"> </w:t>
      </w:r>
    </w:p>
    <w:p w14:paraId="073F0286" w14:textId="77777777" w:rsidR="00864595" w:rsidRDefault="0021166C" w:rsidP="00864595">
      <w:pPr>
        <w:pStyle w:val="DefaultText"/>
        <w:jc w:val="both"/>
        <w:rPr>
          <w:lang w:val="es-ES"/>
        </w:rPr>
      </w:pPr>
      <w:r>
        <w:rPr>
          <w:lang w:val="it-IT"/>
        </w:rPr>
        <w:t>1</w:t>
      </w:r>
      <w:r w:rsidR="00B4203E">
        <w:rPr>
          <w:lang w:val="it-IT"/>
        </w:rPr>
        <w:t>3</w:t>
      </w:r>
      <w:r w:rsidR="00864595">
        <w:rPr>
          <w:lang w:val="it-IT"/>
        </w:rPr>
        <w:t>.2 - Verificările vor fi efectuate în conformitate cu prevederile din prezentul contract</w:t>
      </w:r>
      <w:r>
        <w:rPr>
          <w:lang w:val="it-IT"/>
        </w:rPr>
        <w:t>, cantitativ și calitativ.</w:t>
      </w:r>
      <w:r w:rsidR="00864595">
        <w:rPr>
          <w:lang w:val="it-IT"/>
        </w:rPr>
        <w:t xml:space="preserve"> </w:t>
      </w:r>
      <w:r w:rsidR="00864595">
        <w:rPr>
          <w:lang w:val="es-ES"/>
        </w:rPr>
        <w:t>Achizitorul are obligaţia de a notifica, în scris,  prestatorului, identitatea reprezentanţilor săi împuterniciţi pentru acest scop.</w:t>
      </w:r>
    </w:p>
    <w:p w14:paraId="1750950A" w14:textId="77777777" w:rsidR="00864595" w:rsidRPr="002A751F" w:rsidRDefault="00864595" w:rsidP="00864595">
      <w:pPr>
        <w:pStyle w:val="DefaultText"/>
        <w:jc w:val="both"/>
        <w:rPr>
          <w:b/>
          <w:i/>
          <w:szCs w:val="24"/>
          <w:lang w:val="es-ES"/>
        </w:rPr>
      </w:pPr>
      <w:r>
        <w:rPr>
          <w:b/>
          <w:i/>
          <w:szCs w:val="24"/>
          <w:lang w:val="es-ES"/>
        </w:rPr>
        <w:t>1</w:t>
      </w:r>
      <w:r w:rsidR="00B4203E">
        <w:rPr>
          <w:b/>
          <w:i/>
          <w:szCs w:val="24"/>
          <w:lang w:val="es-ES"/>
        </w:rPr>
        <w:t>4</w:t>
      </w:r>
      <w:r>
        <w:rPr>
          <w:b/>
          <w:i/>
          <w:szCs w:val="24"/>
          <w:lang w:val="es-ES"/>
        </w:rPr>
        <w:t>. Ajustarea preţului contractului</w:t>
      </w:r>
    </w:p>
    <w:p w14:paraId="0972699E" w14:textId="77777777" w:rsidR="00864595" w:rsidRDefault="00B4203E" w:rsidP="00864595">
      <w:pPr>
        <w:pStyle w:val="DefaultText"/>
        <w:jc w:val="both"/>
        <w:rPr>
          <w:szCs w:val="24"/>
          <w:lang w:val="it-IT"/>
        </w:rPr>
      </w:pPr>
      <w:r>
        <w:rPr>
          <w:szCs w:val="24"/>
          <w:lang w:val="it-IT"/>
        </w:rPr>
        <w:t>14</w:t>
      </w:r>
      <w:r w:rsidR="00864595">
        <w:rPr>
          <w:szCs w:val="24"/>
          <w:lang w:val="it-IT"/>
        </w:rPr>
        <w:t>.1 - Pentru serviciile prestate, plaţile datorate de achizitor prestatorului sunt tarifele declarate în oferta financiară, anexă la contract.</w:t>
      </w:r>
    </w:p>
    <w:p w14:paraId="054A82BB" w14:textId="77777777" w:rsidR="00864595" w:rsidRPr="00B4203E" w:rsidRDefault="00B4203E" w:rsidP="00864595">
      <w:pPr>
        <w:pStyle w:val="DefaultText"/>
        <w:jc w:val="both"/>
        <w:rPr>
          <w:b/>
          <w:szCs w:val="24"/>
          <w:lang w:val="es-ES"/>
        </w:rPr>
      </w:pPr>
      <w:r>
        <w:rPr>
          <w:szCs w:val="24"/>
          <w:lang w:val="es-ES"/>
        </w:rPr>
        <w:t>14</w:t>
      </w:r>
      <w:r w:rsidR="00864595">
        <w:rPr>
          <w:szCs w:val="24"/>
          <w:lang w:val="es-ES"/>
        </w:rPr>
        <w:t>.2 - Preţul contractului</w:t>
      </w:r>
      <w:r w:rsidR="003C6B43">
        <w:rPr>
          <w:szCs w:val="24"/>
          <w:lang w:val="es-ES"/>
        </w:rPr>
        <w:t>:</w:t>
      </w:r>
      <w:r w:rsidR="00864595">
        <w:rPr>
          <w:szCs w:val="24"/>
          <w:lang w:val="es-ES"/>
        </w:rPr>
        <w:t xml:space="preserve"> </w:t>
      </w:r>
      <w:r>
        <w:rPr>
          <w:b/>
          <w:i/>
          <w:szCs w:val="24"/>
          <w:lang w:val="es-ES"/>
        </w:rPr>
        <w:t>pretul contractului este ferm , nu se actualizează.</w:t>
      </w:r>
    </w:p>
    <w:p w14:paraId="1685F97B" w14:textId="77777777" w:rsidR="00864595" w:rsidRPr="002A751F" w:rsidRDefault="00B4203E" w:rsidP="00864595">
      <w:pPr>
        <w:pStyle w:val="DefaultText"/>
        <w:jc w:val="both"/>
        <w:rPr>
          <w:b/>
          <w:i/>
          <w:lang w:val="es-ES"/>
        </w:rPr>
      </w:pPr>
      <w:r>
        <w:rPr>
          <w:b/>
          <w:i/>
          <w:lang w:val="es-ES"/>
        </w:rPr>
        <w:t>15</w:t>
      </w:r>
      <w:r w:rsidR="00864595">
        <w:rPr>
          <w:b/>
          <w:i/>
          <w:lang w:val="es-ES"/>
        </w:rPr>
        <w:t xml:space="preserve">. Amendamente </w:t>
      </w:r>
    </w:p>
    <w:p w14:paraId="2CC0AA58" w14:textId="77777777" w:rsidR="00864595" w:rsidRDefault="00B4203E" w:rsidP="00864595">
      <w:pPr>
        <w:pStyle w:val="DefaultText"/>
        <w:jc w:val="both"/>
        <w:rPr>
          <w:noProof w:val="0"/>
          <w:lang w:val="ro-RO"/>
        </w:rPr>
      </w:pPr>
      <w:r>
        <w:rPr>
          <w:lang w:val="es-ES"/>
        </w:rPr>
        <w:t>15</w:t>
      </w:r>
      <w:r w:rsidR="00864595">
        <w:rPr>
          <w:lang w:val="es-ES"/>
        </w:rPr>
        <w:t>.1 -</w:t>
      </w:r>
      <w:r w:rsidR="00864595">
        <w:rPr>
          <w:b/>
          <w:lang w:val="es-ES"/>
        </w:rPr>
        <w:t xml:space="preserve"> </w:t>
      </w:r>
      <w:proofErr w:type="spellStart"/>
      <w:r w:rsidR="00864595">
        <w:rPr>
          <w:noProof w:val="0"/>
          <w:lang w:val="ro-RO"/>
        </w:rPr>
        <w:t>Parţile</w:t>
      </w:r>
      <w:proofErr w:type="spellEnd"/>
      <w:r w:rsidR="00864595">
        <w:rPr>
          <w:noProof w:val="0"/>
          <w:lang w:val="ro-RO"/>
        </w:rPr>
        <w:t xml:space="preserve"> contractante au dreptul, pe durata îndeplinirii contractului, de a conveni modificarea clauzelor contractului, prin act </w:t>
      </w:r>
      <w:proofErr w:type="spellStart"/>
      <w:r w:rsidR="00864595">
        <w:rPr>
          <w:noProof w:val="0"/>
          <w:lang w:val="ro-RO"/>
        </w:rPr>
        <w:t>adiţional</w:t>
      </w:r>
      <w:proofErr w:type="spellEnd"/>
      <w:r w:rsidR="00864595">
        <w:rPr>
          <w:noProof w:val="0"/>
          <w:lang w:val="ro-RO"/>
        </w:rPr>
        <w:t xml:space="preserve">, numai în cazul </w:t>
      </w:r>
      <w:proofErr w:type="spellStart"/>
      <w:r w:rsidR="00864595">
        <w:rPr>
          <w:noProof w:val="0"/>
          <w:lang w:val="ro-RO"/>
        </w:rPr>
        <w:t>apariţiei</w:t>
      </w:r>
      <w:proofErr w:type="spellEnd"/>
      <w:r w:rsidR="00864595">
        <w:rPr>
          <w:noProof w:val="0"/>
          <w:lang w:val="ro-RO"/>
        </w:rPr>
        <w:t xml:space="preserve"> unor </w:t>
      </w:r>
      <w:proofErr w:type="spellStart"/>
      <w:r w:rsidR="00864595">
        <w:rPr>
          <w:noProof w:val="0"/>
          <w:lang w:val="ro-RO"/>
        </w:rPr>
        <w:t>circumstanţe</w:t>
      </w:r>
      <w:proofErr w:type="spellEnd"/>
      <w:r w:rsidR="00864595">
        <w:rPr>
          <w:noProof w:val="0"/>
          <w:lang w:val="ro-RO"/>
        </w:rPr>
        <w:t xml:space="preserve"> care lezează interesele comerciale legitime ale acestora </w:t>
      </w:r>
      <w:proofErr w:type="spellStart"/>
      <w:r w:rsidR="00864595">
        <w:rPr>
          <w:noProof w:val="0"/>
          <w:lang w:val="ro-RO"/>
        </w:rPr>
        <w:t>şi</w:t>
      </w:r>
      <w:proofErr w:type="spellEnd"/>
      <w:r w:rsidR="00864595">
        <w:rPr>
          <w:noProof w:val="0"/>
          <w:lang w:val="ro-RO"/>
        </w:rPr>
        <w:t xml:space="preserve"> care nu au putut fi prevăzute la data încheierii contractului.</w:t>
      </w:r>
    </w:p>
    <w:p w14:paraId="7653B075" w14:textId="50EA092C" w:rsidR="005D4213" w:rsidRPr="005D4213" w:rsidRDefault="005D4213" w:rsidP="00864595">
      <w:pPr>
        <w:pStyle w:val="DefaultText"/>
        <w:jc w:val="both"/>
        <w:rPr>
          <w:b/>
          <w:noProof w:val="0"/>
          <w:sz w:val="22"/>
          <w:szCs w:val="22"/>
          <w:lang w:val="ro-RO"/>
        </w:rPr>
      </w:pPr>
      <w:r>
        <w:rPr>
          <w:sz w:val="22"/>
          <w:szCs w:val="22"/>
          <w:lang w:val="it-IT"/>
        </w:rPr>
        <w:t xml:space="preserve">15.2 </w:t>
      </w:r>
      <w:r w:rsidRPr="005676C7">
        <w:rPr>
          <w:sz w:val="22"/>
          <w:szCs w:val="22"/>
          <w:lang w:val="it-IT"/>
        </w:rPr>
        <w:t xml:space="preserve">Clauzele prezentului Contract se vor completa sau modifica în conformitate cu prevederile Instrucțiunilor Generale de utilizare a dozatoarelor si ale Conditiilor Generale Comerciale ale </w:t>
      </w:r>
      <w:r w:rsidR="00D60333">
        <w:rPr>
          <w:sz w:val="22"/>
          <w:szCs w:val="22"/>
          <w:lang w:val="it-IT"/>
        </w:rPr>
        <w:t>...............................</w:t>
      </w:r>
      <w:r w:rsidRPr="005676C7">
        <w:rPr>
          <w:sz w:val="22"/>
          <w:szCs w:val="22"/>
          <w:lang w:val="it-IT"/>
        </w:rPr>
        <w:t xml:space="preserve">.  Acestea sunt disponibile permanent pe site-ul </w:t>
      </w:r>
      <w:r w:rsidR="00D60333">
        <w:rPr>
          <w:sz w:val="22"/>
          <w:szCs w:val="22"/>
          <w:lang w:val="it-IT"/>
        </w:rPr>
        <w:t>.....................................</w:t>
      </w:r>
      <w:r w:rsidRPr="005676C7">
        <w:rPr>
          <w:sz w:val="22"/>
          <w:szCs w:val="22"/>
          <w:lang w:val="it-IT"/>
        </w:rPr>
        <w:t xml:space="preserve"> si vor avea prioritate în caz de neconcordanță cu prevederile prezentului Contract.</w:t>
      </w:r>
    </w:p>
    <w:p w14:paraId="03A56514" w14:textId="77777777" w:rsidR="00864595" w:rsidRPr="002A751F" w:rsidRDefault="00B4203E" w:rsidP="00864595">
      <w:pPr>
        <w:pStyle w:val="DefaultText"/>
        <w:jc w:val="both"/>
        <w:rPr>
          <w:b/>
          <w:i/>
          <w:lang w:val="es-ES"/>
        </w:rPr>
      </w:pPr>
      <w:r>
        <w:rPr>
          <w:b/>
          <w:i/>
          <w:lang w:val="es-ES"/>
        </w:rPr>
        <w:t>16</w:t>
      </w:r>
      <w:r w:rsidR="00864595">
        <w:rPr>
          <w:b/>
          <w:i/>
          <w:lang w:val="es-ES"/>
        </w:rPr>
        <w:t xml:space="preserve">. Cesiunea </w:t>
      </w:r>
    </w:p>
    <w:p w14:paraId="7B236B61" w14:textId="77777777" w:rsidR="00864595" w:rsidRDefault="00B4203E" w:rsidP="00864595">
      <w:pPr>
        <w:pStyle w:val="DefaultText"/>
        <w:jc w:val="both"/>
        <w:rPr>
          <w:lang w:val="es-ES"/>
        </w:rPr>
      </w:pPr>
      <w:r>
        <w:rPr>
          <w:lang w:val="es-ES"/>
        </w:rPr>
        <w:t>16</w:t>
      </w:r>
      <w:r w:rsidR="00864595">
        <w:rPr>
          <w:lang w:val="es-ES"/>
        </w:rPr>
        <w:t>.1 - Prestatorul are obligaţia de a nu transfera total sau parţial obligaţiile sale asumate prin contract, fără să obţină, în prealabil, acordul scris al achizitorului.</w:t>
      </w:r>
    </w:p>
    <w:p w14:paraId="18DB7482" w14:textId="77777777" w:rsidR="00864595" w:rsidRPr="00B4203E" w:rsidRDefault="00B4203E" w:rsidP="00864595">
      <w:pPr>
        <w:pStyle w:val="DefaultText"/>
        <w:jc w:val="both"/>
        <w:rPr>
          <w:lang w:val="es-ES"/>
        </w:rPr>
      </w:pPr>
      <w:r>
        <w:rPr>
          <w:lang w:val="es-ES"/>
        </w:rPr>
        <w:t>16</w:t>
      </w:r>
      <w:r w:rsidR="00864595">
        <w:rPr>
          <w:lang w:val="es-ES"/>
        </w:rPr>
        <w:t xml:space="preserve">.2 - Cesiunea nu va exonera prestatorul de nici o responsabilitate privind garanţia sau orice alte obligaţii asumate prin contract. </w:t>
      </w:r>
    </w:p>
    <w:p w14:paraId="361153E7" w14:textId="77777777" w:rsidR="00864595" w:rsidRPr="002A751F" w:rsidRDefault="00B4203E" w:rsidP="00864595">
      <w:pPr>
        <w:pStyle w:val="DefaultText"/>
        <w:jc w:val="both"/>
        <w:rPr>
          <w:b/>
          <w:i/>
          <w:lang w:val="es-ES"/>
        </w:rPr>
      </w:pPr>
      <w:r>
        <w:rPr>
          <w:b/>
          <w:i/>
          <w:lang w:val="es-ES"/>
        </w:rPr>
        <w:t>17</w:t>
      </w:r>
      <w:r w:rsidR="00864595">
        <w:rPr>
          <w:b/>
          <w:i/>
          <w:lang w:val="es-ES"/>
        </w:rPr>
        <w:t>. Forţa majoră</w:t>
      </w:r>
    </w:p>
    <w:p w14:paraId="51CC92FE" w14:textId="77777777" w:rsidR="00864595" w:rsidRDefault="00B4203E" w:rsidP="00864595">
      <w:pPr>
        <w:pStyle w:val="DefaultText"/>
        <w:jc w:val="both"/>
        <w:rPr>
          <w:lang w:val="es-ES"/>
        </w:rPr>
      </w:pPr>
      <w:r>
        <w:rPr>
          <w:lang w:val="es-ES"/>
        </w:rPr>
        <w:t>17</w:t>
      </w:r>
      <w:r w:rsidR="00864595">
        <w:rPr>
          <w:lang w:val="es-ES"/>
        </w:rPr>
        <w:t>.1 - Forţa majoră este constatată de o autoritate competentă.</w:t>
      </w:r>
    </w:p>
    <w:p w14:paraId="302FFE74" w14:textId="77777777" w:rsidR="00864595" w:rsidRDefault="00B4203E" w:rsidP="00864595">
      <w:pPr>
        <w:pStyle w:val="DefaultText"/>
        <w:jc w:val="both"/>
        <w:rPr>
          <w:lang w:val="es-ES"/>
        </w:rPr>
      </w:pPr>
      <w:r>
        <w:rPr>
          <w:lang w:val="es-ES"/>
        </w:rPr>
        <w:t>17</w:t>
      </w:r>
      <w:r w:rsidR="00864595">
        <w:rPr>
          <w:lang w:val="es-ES"/>
        </w:rPr>
        <w:t>.2 - Forţa majoră exonerează parţile contractante de îndeplinirea obligaţiilor asumate prin prezentul contract, pe toată perioada în care aceasta acţionează.</w:t>
      </w:r>
    </w:p>
    <w:p w14:paraId="3C417C5C" w14:textId="77777777" w:rsidR="00864595" w:rsidRDefault="00B4203E" w:rsidP="00864595">
      <w:pPr>
        <w:pStyle w:val="DefaultText"/>
        <w:jc w:val="both"/>
        <w:rPr>
          <w:b/>
          <w:lang w:val="es-ES"/>
        </w:rPr>
      </w:pPr>
      <w:r>
        <w:rPr>
          <w:lang w:val="es-ES"/>
        </w:rPr>
        <w:t>17</w:t>
      </w:r>
      <w:r w:rsidR="00864595">
        <w:rPr>
          <w:lang w:val="es-ES"/>
        </w:rPr>
        <w:t>.3 - Îndeplinirea contractului va fi suspendată în perioada de acţiune a forţei majore, dar fără a prejudicia drepturile ce li se cuveneau părţilor până la apariţia acesteia.</w:t>
      </w:r>
    </w:p>
    <w:p w14:paraId="374CB58E" w14:textId="77777777" w:rsidR="00864595" w:rsidRDefault="00B4203E" w:rsidP="00864595">
      <w:pPr>
        <w:pStyle w:val="DefaultText"/>
        <w:jc w:val="both"/>
        <w:rPr>
          <w:lang w:val="es-ES"/>
        </w:rPr>
      </w:pPr>
      <w:r>
        <w:rPr>
          <w:lang w:val="es-ES"/>
        </w:rPr>
        <w:lastRenderedPageBreak/>
        <w:t>17</w:t>
      </w:r>
      <w:r w:rsidR="00864595">
        <w:rPr>
          <w:lang w:val="es-ES"/>
        </w:rPr>
        <w:t>.4 - Partea contractantă care invocă forţa majoră are obligaţia de a notifica celeilalte părţi, imediat şi în mod complet, producerea acesteia şi să ia orice măsuri care îi stau la dispoziţie în vederea limitării consecinţelor.</w:t>
      </w:r>
    </w:p>
    <w:p w14:paraId="14DDE427" w14:textId="77777777" w:rsidR="00864595" w:rsidRPr="00B4203E" w:rsidRDefault="00B4203E" w:rsidP="00864595">
      <w:pPr>
        <w:pStyle w:val="DefaultText"/>
        <w:jc w:val="both"/>
        <w:rPr>
          <w:lang w:val="es-ES"/>
        </w:rPr>
      </w:pPr>
      <w:r>
        <w:rPr>
          <w:lang w:val="es-ES"/>
        </w:rPr>
        <w:t>17</w:t>
      </w:r>
      <w:r w:rsidR="00864595">
        <w:rPr>
          <w:lang w:val="es-ES"/>
        </w:rPr>
        <w:t>.5</w:t>
      </w:r>
      <w:r w:rsidR="00864595">
        <w:rPr>
          <w:b/>
          <w:lang w:val="es-ES"/>
        </w:rPr>
        <w:t xml:space="preserve"> </w:t>
      </w:r>
      <w:r w:rsidR="00864595">
        <w:rPr>
          <w:lang w:val="es-ES"/>
        </w:rPr>
        <w:t>- Dacă forţa majoră acţionează sau se estimează ca va acţiona o perioadă mai mare de 6 luni, fiecare parte va avea dreptul să notifice celeilalt</w:t>
      </w:r>
      <w:r w:rsidR="00864595">
        <w:rPr>
          <w:b/>
          <w:lang w:val="es-ES"/>
        </w:rPr>
        <w:t xml:space="preserve">e </w:t>
      </w:r>
      <w:r w:rsidR="00864595">
        <w:rPr>
          <w:lang w:val="es-ES"/>
        </w:rPr>
        <w:t>parţi încetarea de plin drept a prezentului contract, fără ca vreuna din parţi să poată pretindă celeilalte daune-interese.</w:t>
      </w:r>
    </w:p>
    <w:p w14:paraId="1F865E4C" w14:textId="77777777" w:rsidR="00864595" w:rsidRPr="002A751F" w:rsidRDefault="00B4203E" w:rsidP="00864595">
      <w:pPr>
        <w:pStyle w:val="DefaultText"/>
        <w:jc w:val="both"/>
        <w:rPr>
          <w:b/>
          <w:i/>
          <w:lang w:val="es-ES"/>
        </w:rPr>
      </w:pPr>
      <w:r>
        <w:rPr>
          <w:b/>
          <w:i/>
          <w:lang w:val="es-ES"/>
        </w:rPr>
        <w:t>18</w:t>
      </w:r>
      <w:r w:rsidR="00864595">
        <w:rPr>
          <w:b/>
          <w:i/>
          <w:lang w:val="es-ES"/>
        </w:rPr>
        <w:t>. Soluţionarea litigiilor</w:t>
      </w:r>
    </w:p>
    <w:p w14:paraId="00DC50F2" w14:textId="77777777" w:rsidR="00864595" w:rsidRDefault="00B4203E" w:rsidP="00864595">
      <w:pPr>
        <w:pStyle w:val="DefaultText"/>
        <w:jc w:val="both"/>
        <w:rPr>
          <w:lang w:val="es-ES"/>
        </w:rPr>
      </w:pPr>
      <w:r>
        <w:rPr>
          <w:lang w:val="es-ES"/>
        </w:rPr>
        <w:t>18</w:t>
      </w:r>
      <w:r w:rsidR="00864595">
        <w:rPr>
          <w:lang w:val="es-ES"/>
        </w:rPr>
        <w:t>.1 - Achizitorul şi  prestatorul vor face toate eforturile pentru a rezolva pe cale amiabilă, prin tratative directe, orice neînţelegere sau dispută care se poate ivi între ei în cadrul sau în legatură cu îndeplinirea contractului.</w:t>
      </w:r>
    </w:p>
    <w:p w14:paraId="1F1A0465" w14:textId="77777777" w:rsidR="00864595" w:rsidRDefault="00B4203E" w:rsidP="00864595">
      <w:pPr>
        <w:pStyle w:val="DefaultText"/>
        <w:jc w:val="both"/>
        <w:rPr>
          <w:b/>
          <w:lang w:val="es-ES"/>
        </w:rPr>
      </w:pPr>
      <w:r>
        <w:rPr>
          <w:lang w:val="es-ES"/>
        </w:rPr>
        <w:t>18</w:t>
      </w:r>
      <w:r w:rsidR="00864595">
        <w:rPr>
          <w:lang w:val="es-ES"/>
        </w:rPr>
        <w:t xml:space="preserve">.2 - Dacă, după 15 de zile de la începerea acestor tratative neoficiale, achizitorul şi prestatorul nu reuşesc să rezolve </w:t>
      </w:r>
      <w:r w:rsidR="00864595">
        <w:rPr>
          <w:b/>
          <w:lang w:val="es-ES"/>
        </w:rPr>
        <w:t>în mod amiabil</w:t>
      </w:r>
      <w:r w:rsidR="00864595">
        <w:rPr>
          <w:lang w:val="es-ES"/>
        </w:rPr>
        <w:t xml:space="preserve"> o divergenţă contractuală, fiecare poate solicita ca disputa să se soluţioneze, </w:t>
      </w:r>
      <w:r w:rsidR="00864595">
        <w:rPr>
          <w:b/>
          <w:lang w:val="es-ES"/>
        </w:rPr>
        <w:t>de către instanţele judecatoreşti de pe raza teritoriala a autoritatii contractante</w:t>
      </w:r>
      <w:r w:rsidR="00864595">
        <w:rPr>
          <w:lang w:val="es-ES"/>
        </w:rPr>
        <w:t xml:space="preserve"> </w:t>
      </w:r>
    </w:p>
    <w:p w14:paraId="44275E2D" w14:textId="77777777" w:rsidR="00864595" w:rsidRPr="002A751F" w:rsidRDefault="00B4203E" w:rsidP="00864595">
      <w:pPr>
        <w:pStyle w:val="DefaultText"/>
        <w:jc w:val="both"/>
        <w:rPr>
          <w:i/>
          <w:lang w:val="es-ES"/>
        </w:rPr>
      </w:pPr>
      <w:r>
        <w:rPr>
          <w:b/>
          <w:i/>
          <w:lang w:val="es-ES"/>
        </w:rPr>
        <w:t>19</w:t>
      </w:r>
      <w:r w:rsidR="00864595">
        <w:rPr>
          <w:b/>
          <w:i/>
          <w:lang w:val="es-ES"/>
        </w:rPr>
        <w:t>. Limba care guvernează contractul</w:t>
      </w:r>
    </w:p>
    <w:p w14:paraId="3554AE44" w14:textId="77777777" w:rsidR="00864595" w:rsidRDefault="00B4203E" w:rsidP="00864595">
      <w:pPr>
        <w:pStyle w:val="DefaultText"/>
        <w:jc w:val="both"/>
        <w:rPr>
          <w:lang w:val="es-ES"/>
        </w:rPr>
      </w:pPr>
      <w:r>
        <w:rPr>
          <w:lang w:val="es-ES"/>
        </w:rPr>
        <w:t>19</w:t>
      </w:r>
      <w:r w:rsidR="00864595">
        <w:rPr>
          <w:lang w:val="es-ES"/>
        </w:rPr>
        <w:t>.1 - Limba care guvernează contractul este limba română.</w:t>
      </w:r>
    </w:p>
    <w:p w14:paraId="0CAE34A2" w14:textId="77777777" w:rsidR="005D4213" w:rsidRPr="005D4213" w:rsidRDefault="005D4213" w:rsidP="00864595">
      <w:pPr>
        <w:pStyle w:val="DefaultText"/>
        <w:jc w:val="both"/>
        <w:rPr>
          <w:sz w:val="22"/>
          <w:szCs w:val="22"/>
          <w:lang w:val="es-ES"/>
        </w:rPr>
      </w:pPr>
      <w:r w:rsidRPr="005676C7">
        <w:rPr>
          <w:bCs/>
          <w:sz w:val="22"/>
          <w:szCs w:val="22"/>
        </w:rPr>
        <w:t>19.2</w:t>
      </w:r>
      <w:r w:rsidRPr="005676C7">
        <w:rPr>
          <w:bCs/>
          <w:sz w:val="22"/>
          <w:szCs w:val="22"/>
        </w:rPr>
        <w:tab/>
        <w:t>In conformitate cu prevederile art. 1203 din Codul Civil, Partile declara ca au negociat, luat la cunostinta si acceptat in mod expres toate clauzele din prezentul Contract</w:t>
      </w:r>
    </w:p>
    <w:p w14:paraId="1225DABC" w14:textId="77777777" w:rsidR="00864595" w:rsidRPr="002A751F" w:rsidRDefault="00B4203E" w:rsidP="00864595">
      <w:pPr>
        <w:pStyle w:val="DefaultText"/>
        <w:rPr>
          <w:b/>
          <w:i/>
          <w:lang w:val="es-ES"/>
        </w:rPr>
      </w:pPr>
      <w:r>
        <w:rPr>
          <w:b/>
          <w:i/>
          <w:lang w:val="es-ES"/>
        </w:rPr>
        <w:t>20</w:t>
      </w:r>
      <w:r w:rsidR="00864595">
        <w:rPr>
          <w:b/>
          <w:i/>
          <w:lang w:val="es-ES"/>
        </w:rPr>
        <w:t>. Comunicări</w:t>
      </w:r>
    </w:p>
    <w:p w14:paraId="51451465" w14:textId="77777777" w:rsidR="00864595" w:rsidRDefault="00B4203E" w:rsidP="00864595">
      <w:pPr>
        <w:pStyle w:val="DefaultText"/>
        <w:jc w:val="both"/>
        <w:rPr>
          <w:lang w:val="es-ES"/>
        </w:rPr>
      </w:pPr>
      <w:r>
        <w:rPr>
          <w:lang w:val="es-ES"/>
        </w:rPr>
        <w:t>20</w:t>
      </w:r>
      <w:r w:rsidR="00864595">
        <w:rPr>
          <w:lang w:val="es-ES"/>
        </w:rPr>
        <w:t>.1 - (1) Orice comunicare între părţi, referitoare la îndeplinirea prezentului contract, trebuie să fie transmisă în scris.</w:t>
      </w:r>
    </w:p>
    <w:p w14:paraId="622C4613" w14:textId="77777777" w:rsidR="00864595" w:rsidRDefault="00864595" w:rsidP="00864595">
      <w:pPr>
        <w:pStyle w:val="DefaultText"/>
        <w:jc w:val="both"/>
        <w:rPr>
          <w:lang w:val="es-ES"/>
        </w:rPr>
      </w:pPr>
      <w:r>
        <w:rPr>
          <w:lang w:val="es-ES"/>
        </w:rPr>
        <w:t>(2) Orice document scris trebuie înregistrat atât în momentul transmiterii cât şi în momentul primirii.</w:t>
      </w:r>
    </w:p>
    <w:p w14:paraId="57892982" w14:textId="77777777" w:rsidR="00864595" w:rsidRDefault="00B4203E" w:rsidP="00864595">
      <w:pPr>
        <w:pStyle w:val="DefaultText"/>
        <w:jc w:val="both"/>
        <w:rPr>
          <w:lang w:val="es-ES"/>
        </w:rPr>
      </w:pPr>
      <w:r>
        <w:rPr>
          <w:lang w:val="es-ES"/>
        </w:rPr>
        <w:t>20</w:t>
      </w:r>
      <w:r w:rsidR="00864595">
        <w:rPr>
          <w:lang w:val="es-ES"/>
        </w:rPr>
        <w:t>.2 - Comunicările între părţi se pot face şi prin telefon, telegramă, telex, fax sau e-mail cu condiţia confirmării în scris a primirii comunicării.</w:t>
      </w:r>
    </w:p>
    <w:p w14:paraId="440A3B90" w14:textId="77777777" w:rsidR="00864595" w:rsidRPr="002A751F" w:rsidRDefault="00B4203E" w:rsidP="00864595">
      <w:pPr>
        <w:pStyle w:val="DefaultText"/>
        <w:rPr>
          <w:i/>
          <w:lang w:val="es-ES"/>
        </w:rPr>
      </w:pPr>
      <w:r>
        <w:rPr>
          <w:b/>
          <w:i/>
          <w:lang w:val="es-ES"/>
        </w:rPr>
        <w:t>21</w:t>
      </w:r>
      <w:r w:rsidR="00864595">
        <w:rPr>
          <w:b/>
          <w:i/>
          <w:lang w:val="es-ES"/>
        </w:rPr>
        <w:t>. Legea aplicabilă contractului</w:t>
      </w:r>
    </w:p>
    <w:p w14:paraId="579BED43" w14:textId="77777777" w:rsidR="00864595" w:rsidRDefault="00B4203E" w:rsidP="00864595">
      <w:pPr>
        <w:pStyle w:val="DefaultText"/>
        <w:jc w:val="both"/>
        <w:rPr>
          <w:lang w:val="es-ES"/>
        </w:rPr>
      </w:pPr>
      <w:r>
        <w:rPr>
          <w:lang w:val="es-ES"/>
        </w:rPr>
        <w:t>21</w:t>
      </w:r>
      <w:r w:rsidR="00864595">
        <w:rPr>
          <w:lang w:val="es-ES"/>
        </w:rPr>
        <w:t>.1 - Contractul va fi interpretat conform legilor din România.</w:t>
      </w:r>
    </w:p>
    <w:p w14:paraId="13E9F70A" w14:textId="77777777" w:rsidR="00864595" w:rsidRDefault="00864595" w:rsidP="00864595">
      <w:pPr>
        <w:pStyle w:val="DefaultText"/>
        <w:jc w:val="both"/>
        <w:rPr>
          <w:i/>
          <w:sz w:val="28"/>
          <w:lang w:val="es-ES"/>
        </w:rPr>
      </w:pPr>
    </w:p>
    <w:p w14:paraId="11B6E9FE" w14:textId="648F0177" w:rsidR="00864595" w:rsidRDefault="00864595" w:rsidP="00864595">
      <w:pPr>
        <w:pStyle w:val="DefaultText"/>
        <w:ind w:firstLine="720"/>
        <w:jc w:val="both"/>
        <w:rPr>
          <w:szCs w:val="24"/>
          <w:lang w:val="it-IT"/>
        </w:rPr>
      </w:pPr>
      <w:r>
        <w:rPr>
          <w:szCs w:val="24"/>
          <w:lang w:val="es-ES"/>
        </w:rPr>
        <w:t>Parţile au înteles să încheie</w:t>
      </w:r>
      <w:r>
        <w:rPr>
          <w:szCs w:val="24"/>
          <w:lang w:val="it-IT"/>
        </w:rPr>
        <w:t xml:space="preserve"> azi </w:t>
      </w:r>
      <w:r w:rsidR="00D60333">
        <w:rPr>
          <w:szCs w:val="24"/>
          <w:lang w:val="it-IT"/>
        </w:rPr>
        <w:t>...............................</w:t>
      </w:r>
      <w:r>
        <w:rPr>
          <w:szCs w:val="24"/>
          <w:lang w:val="it-IT"/>
        </w:rPr>
        <w:t xml:space="preserve">  prezentul contract în două exemplare, </w:t>
      </w:r>
      <w:r w:rsidR="005D4213">
        <w:rPr>
          <w:szCs w:val="24"/>
          <w:lang w:val="it-IT"/>
        </w:rPr>
        <w:t>.</w:t>
      </w:r>
      <w:r>
        <w:rPr>
          <w:szCs w:val="24"/>
          <w:lang w:val="it-IT"/>
        </w:rPr>
        <w:t xml:space="preserve">câte unul pentru fiecare parte.    </w:t>
      </w:r>
      <w:r w:rsidR="005D4213">
        <w:rPr>
          <w:szCs w:val="24"/>
          <w:lang w:val="it-IT"/>
        </w:rPr>
        <w:t>.</w:t>
      </w:r>
    </w:p>
    <w:p w14:paraId="313B60F5" w14:textId="77777777" w:rsidR="00864595" w:rsidRDefault="00864595" w:rsidP="00864595">
      <w:pPr>
        <w:pStyle w:val="DefaultText"/>
        <w:jc w:val="both"/>
        <w:rPr>
          <w:lang w:val="es-ES"/>
        </w:rPr>
      </w:pPr>
      <w:r>
        <w:rPr>
          <w:szCs w:val="24"/>
          <w:lang w:val="it-IT"/>
        </w:rPr>
        <w:tab/>
      </w:r>
      <w:r>
        <w:rPr>
          <w:lang w:val="es-ES"/>
        </w:rPr>
        <w:t xml:space="preserve">   </w:t>
      </w:r>
    </w:p>
    <w:p w14:paraId="4E036CDF" w14:textId="77777777" w:rsidR="00864595" w:rsidRPr="00475A4B" w:rsidRDefault="00864595" w:rsidP="00864595">
      <w:pPr>
        <w:pStyle w:val="DefaultText"/>
        <w:jc w:val="both"/>
        <w:rPr>
          <w:szCs w:val="24"/>
          <w:lang w:val="es-ES"/>
        </w:rPr>
      </w:pPr>
      <w:r w:rsidRPr="00475A4B">
        <w:rPr>
          <w:sz w:val="28"/>
          <w:szCs w:val="28"/>
          <w:lang w:val="es-ES"/>
        </w:rPr>
        <w:t xml:space="preserve">                 </w:t>
      </w:r>
      <w:r w:rsidRPr="00475A4B">
        <w:rPr>
          <w:szCs w:val="24"/>
          <w:lang w:val="es-ES"/>
        </w:rPr>
        <w:t>Achizitor</w:t>
      </w:r>
      <w:r w:rsidRPr="00475A4B">
        <w:rPr>
          <w:szCs w:val="24"/>
          <w:lang w:val="es-ES"/>
        </w:rPr>
        <w:tab/>
      </w:r>
      <w:r w:rsidRPr="00475A4B">
        <w:rPr>
          <w:szCs w:val="24"/>
          <w:lang w:val="es-ES"/>
        </w:rPr>
        <w:tab/>
      </w:r>
      <w:r w:rsidRPr="00475A4B">
        <w:rPr>
          <w:szCs w:val="24"/>
          <w:lang w:val="es-ES"/>
        </w:rPr>
        <w:tab/>
      </w:r>
      <w:r w:rsidRPr="00475A4B">
        <w:rPr>
          <w:szCs w:val="24"/>
          <w:lang w:val="es-ES"/>
        </w:rPr>
        <w:tab/>
      </w:r>
      <w:r w:rsidRPr="00475A4B">
        <w:rPr>
          <w:szCs w:val="24"/>
          <w:lang w:val="es-ES"/>
        </w:rPr>
        <w:tab/>
      </w:r>
      <w:r w:rsidRPr="00475A4B">
        <w:rPr>
          <w:szCs w:val="24"/>
          <w:lang w:val="es-ES"/>
        </w:rPr>
        <w:tab/>
        <w:t xml:space="preserve">  </w:t>
      </w:r>
      <w:r w:rsidR="00B4203E">
        <w:rPr>
          <w:szCs w:val="24"/>
          <w:lang w:val="es-ES"/>
        </w:rPr>
        <w:t xml:space="preserve">        </w:t>
      </w:r>
      <w:r w:rsidRPr="00475A4B">
        <w:rPr>
          <w:szCs w:val="24"/>
          <w:lang w:val="es-ES"/>
        </w:rPr>
        <w:t xml:space="preserve"> </w:t>
      </w:r>
      <w:r w:rsidR="0050187F">
        <w:rPr>
          <w:szCs w:val="24"/>
          <w:lang w:val="es-ES"/>
        </w:rPr>
        <w:tab/>
        <w:t xml:space="preserve">          </w:t>
      </w:r>
      <w:r w:rsidRPr="00475A4B">
        <w:rPr>
          <w:szCs w:val="24"/>
          <w:lang w:val="es-ES"/>
        </w:rPr>
        <w:t>Prestator</w:t>
      </w:r>
    </w:p>
    <w:p w14:paraId="3E7A6982" w14:textId="77777777" w:rsidR="00D60333" w:rsidRDefault="00864595" w:rsidP="0050187F">
      <w:pPr>
        <w:pStyle w:val="DefaultText"/>
        <w:jc w:val="both"/>
        <w:rPr>
          <w:szCs w:val="24"/>
          <w:lang w:val="es-ES"/>
        </w:rPr>
      </w:pPr>
      <w:r w:rsidRPr="00475A4B">
        <w:rPr>
          <w:b/>
          <w:szCs w:val="24"/>
          <w:lang w:val="es-ES"/>
        </w:rPr>
        <w:t>SPITALUL DE PSIHIATRIE TULGHES</w:t>
      </w:r>
      <w:r w:rsidR="00475A4B" w:rsidRPr="00475A4B">
        <w:rPr>
          <w:szCs w:val="24"/>
          <w:lang w:val="es-ES"/>
        </w:rPr>
        <w:tab/>
        <w:t xml:space="preserve">     </w:t>
      </w:r>
      <w:r w:rsidR="00475A4B">
        <w:rPr>
          <w:szCs w:val="24"/>
          <w:lang w:val="es-ES"/>
        </w:rPr>
        <w:t xml:space="preserve">     </w:t>
      </w:r>
      <w:r w:rsidRPr="00475A4B">
        <w:rPr>
          <w:szCs w:val="24"/>
          <w:lang w:val="es-ES"/>
        </w:rPr>
        <w:t xml:space="preserve">  </w:t>
      </w:r>
      <w:r w:rsidR="00B4203E">
        <w:rPr>
          <w:szCs w:val="24"/>
          <w:lang w:val="es-ES"/>
        </w:rPr>
        <w:t xml:space="preserve">      </w:t>
      </w:r>
    </w:p>
    <w:p w14:paraId="747486FE" w14:textId="36282E06" w:rsidR="00864595" w:rsidRPr="00475A4B" w:rsidRDefault="0050187F" w:rsidP="0050187F">
      <w:pPr>
        <w:pStyle w:val="DefaultText"/>
        <w:jc w:val="both"/>
        <w:rPr>
          <w:szCs w:val="24"/>
          <w:lang w:val="es-ES"/>
        </w:rPr>
      </w:pPr>
      <w:r>
        <w:rPr>
          <w:szCs w:val="24"/>
          <w:lang w:val="es-ES"/>
        </w:rPr>
        <w:t xml:space="preserve"> </w:t>
      </w:r>
      <w:r w:rsidR="00864595" w:rsidRPr="00475A4B">
        <w:rPr>
          <w:szCs w:val="24"/>
          <w:lang w:val="es-ES"/>
        </w:rPr>
        <w:t>MANAGER</w:t>
      </w:r>
      <w:r>
        <w:rPr>
          <w:szCs w:val="24"/>
          <w:lang w:val="es-ES"/>
        </w:rPr>
        <w:t>, Ec. Csibi Veronica</w:t>
      </w:r>
      <w:r w:rsidR="00864595" w:rsidRPr="00475A4B">
        <w:rPr>
          <w:szCs w:val="24"/>
          <w:lang w:val="es-ES"/>
        </w:rPr>
        <w:tab/>
      </w:r>
      <w:r w:rsidR="00475A4B" w:rsidRPr="00475A4B">
        <w:rPr>
          <w:szCs w:val="24"/>
          <w:lang w:val="es-ES"/>
        </w:rPr>
        <w:t xml:space="preserve">       </w:t>
      </w:r>
      <w:r>
        <w:rPr>
          <w:szCs w:val="24"/>
          <w:lang w:val="es-ES"/>
        </w:rPr>
        <w:tab/>
      </w:r>
      <w:r>
        <w:rPr>
          <w:szCs w:val="24"/>
          <w:lang w:val="es-ES"/>
        </w:rPr>
        <w:tab/>
      </w:r>
      <w:r>
        <w:rPr>
          <w:szCs w:val="24"/>
          <w:lang w:val="es-ES"/>
        </w:rPr>
        <w:tab/>
      </w:r>
      <w:r>
        <w:rPr>
          <w:szCs w:val="24"/>
          <w:lang w:val="es-ES"/>
        </w:rPr>
        <w:tab/>
      </w:r>
      <w:r>
        <w:rPr>
          <w:szCs w:val="24"/>
          <w:lang w:val="es-ES"/>
        </w:rPr>
        <w:tab/>
      </w:r>
      <w:r w:rsidR="00864595" w:rsidRPr="00475A4B">
        <w:rPr>
          <w:szCs w:val="24"/>
          <w:lang w:val="es-ES"/>
        </w:rPr>
        <w:t>ADMINISTRATOR</w:t>
      </w:r>
    </w:p>
    <w:p w14:paraId="356BB243" w14:textId="77777777" w:rsidR="00864595" w:rsidRPr="00475A4B" w:rsidRDefault="00864595" w:rsidP="00864595">
      <w:pPr>
        <w:tabs>
          <w:tab w:val="left" w:pos="5595"/>
        </w:tabs>
        <w:rPr>
          <w:rFonts w:ascii="Times New Roman" w:hAnsi="Times New Roman"/>
          <w:sz w:val="24"/>
          <w:szCs w:val="24"/>
          <w:lang w:val="es-ES"/>
        </w:rPr>
      </w:pPr>
      <w:r w:rsidRPr="00475A4B">
        <w:rPr>
          <w:rFonts w:ascii="Times New Roman" w:hAnsi="Times New Roman"/>
          <w:sz w:val="24"/>
          <w:szCs w:val="24"/>
          <w:lang w:val="es-ES"/>
        </w:rPr>
        <w:tab/>
      </w:r>
      <w:r w:rsidR="00475A4B" w:rsidRPr="00475A4B">
        <w:rPr>
          <w:rFonts w:ascii="Times New Roman" w:hAnsi="Times New Roman"/>
          <w:sz w:val="24"/>
          <w:szCs w:val="24"/>
          <w:lang w:val="es-ES"/>
        </w:rPr>
        <w:t xml:space="preserve">           </w:t>
      </w:r>
      <w:r w:rsidRPr="00475A4B">
        <w:rPr>
          <w:rFonts w:ascii="Times New Roman" w:hAnsi="Times New Roman"/>
          <w:sz w:val="24"/>
          <w:szCs w:val="24"/>
          <w:lang w:val="es-ES"/>
        </w:rPr>
        <w:t xml:space="preserve">  </w:t>
      </w:r>
    </w:p>
    <w:p w14:paraId="7FA29512" w14:textId="77777777" w:rsidR="00864595" w:rsidRPr="00475A4B" w:rsidRDefault="00864595" w:rsidP="00864595">
      <w:pPr>
        <w:rPr>
          <w:rFonts w:ascii="Times New Roman" w:hAnsi="Times New Roman"/>
          <w:sz w:val="24"/>
          <w:szCs w:val="24"/>
          <w:lang w:val="es-ES"/>
        </w:rPr>
      </w:pPr>
    </w:p>
    <w:p w14:paraId="1B3DC07D" w14:textId="77777777" w:rsidR="00864595" w:rsidRDefault="00864595" w:rsidP="00864595">
      <w:pPr>
        <w:rPr>
          <w:rFonts w:ascii="Times New Roman" w:hAnsi="Times New Roman"/>
          <w:sz w:val="24"/>
          <w:szCs w:val="24"/>
          <w:lang w:val="es-ES"/>
        </w:rPr>
      </w:pPr>
      <w:r w:rsidRPr="00475A4B">
        <w:rPr>
          <w:rFonts w:ascii="Times New Roman" w:hAnsi="Times New Roman"/>
          <w:sz w:val="24"/>
          <w:szCs w:val="24"/>
          <w:lang w:val="es-ES"/>
        </w:rPr>
        <w:t>DIRECTOR FIN-CONTABIL</w:t>
      </w:r>
    </w:p>
    <w:p w14:paraId="2B0E3315" w14:textId="77777777" w:rsidR="003C6B43" w:rsidRPr="00475A4B" w:rsidRDefault="0050187F" w:rsidP="00864595">
      <w:pPr>
        <w:rPr>
          <w:rFonts w:ascii="Times New Roman" w:hAnsi="Times New Roman"/>
          <w:sz w:val="24"/>
          <w:szCs w:val="24"/>
          <w:lang w:val="es-ES"/>
        </w:rPr>
      </w:pPr>
      <w:r>
        <w:rPr>
          <w:rFonts w:ascii="Times New Roman" w:hAnsi="Times New Roman"/>
          <w:sz w:val="24"/>
          <w:szCs w:val="24"/>
          <w:lang w:val="es-ES"/>
        </w:rPr>
        <w:t>Ec. Bustihan Maria</w:t>
      </w:r>
    </w:p>
    <w:p w14:paraId="5ACA84E5" w14:textId="77777777" w:rsidR="00864595" w:rsidRPr="00475A4B" w:rsidRDefault="00864595" w:rsidP="00864595">
      <w:pPr>
        <w:rPr>
          <w:rFonts w:ascii="Times New Roman" w:hAnsi="Times New Roman"/>
          <w:sz w:val="24"/>
          <w:szCs w:val="24"/>
          <w:lang w:val="es-ES"/>
        </w:rPr>
      </w:pPr>
    </w:p>
    <w:p w14:paraId="26591DFC" w14:textId="77777777" w:rsidR="0050187F" w:rsidRDefault="008E5D40" w:rsidP="00864595">
      <w:pPr>
        <w:rPr>
          <w:rFonts w:ascii="Times New Roman" w:hAnsi="Times New Roman"/>
          <w:sz w:val="24"/>
          <w:szCs w:val="24"/>
          <w:lang w:val="es-ES"/>
        </w:rPr>
      </w:pPr>
      <w:r>
        <w:rPr>
          <w:rFonts w:ascii="Times New Roman" w:hAnsi="Times New Roman"/>
          <w:sz w:val="24"/>
          <w:szCs w:val="24"/>
          <w:lang w:val="es-ES"/>
        </w:rPr>
        <w:t xml:space="preserve">COMP. ACHIZIȚII PUBLICE, </w:t>
      </w:r>
    </w:p>
    <w:p w14:paraId="43E00964" w14:textId="77777777" w:rsidR="00864595" w:rsidRDefault="008E5D40" w:rsidP="00864595">
      <w:pPr>
        <w:rPr>
          <w:rFonts w:ascii="Times New Roman" w:hAnsi="Times New Roman"/>
          <w:sz w:val="24"/>
          <w:szCs w:val="24"/>
          <w:lang w:val="es-ES"/>
        </w:rPr>
      </w:pPr>
      <w:r>
        <w:rPr>
          <w:rFonts w:ascii="Times New Roman" w:hAnsi="Times New Roman"/>
          <w:sz w:val="24"/>
          <w:szCs w:val="24"/>
          <w:lang w:val="es-ES"/>
        </w:rPr>
        <w:t>CONTRACTARE</w:t>
      </w:r>
    </w:p>
    <w:p w14:paraId="04D507B1" w14:textId="58877BFA" w:rsidR="0050187F" w:rsidRPr="00475A4B" w:rsidRDefault="0050187F" w:rsidP="00864595">
      <w:pPr>
        <w:rPr>
          <w:rFonts w:ascii="Times New Roman" w:hAnsi="Times New Roman"/>
          <w:sz w:val="24"/>
          <w:szCs w:val="24"/>
          <w:lang w:val="es-ES"/>
        </w:rPr>
      </w:pPr>
      <w:r>
        <w:rPr>
          <w:rFonts w:ascii="Times New Roman" w:hAnsi="Times New Roman"/>
          <w:sz w:val="24"/>
          <w:szCs w:val="24"/>
          <w:lang w:val="es-ES"/>
        </w:rPr>
        <w:t xml:space="preserve">Ec. </w:t>
      </w:r>
      <w:r w:rsidR="00D60333">
        <w:rPr>
          <w:rFonts w:ascii="Times New Roman" w:hAnsi="Times New Roman"/>
          <w:sz w:val="24"/>
          <w:szCs w:val="24"/>
          <w:lang w:val="es-ES"/>
        </w:rPr>
        <w:t>Chiuariu Oana</w:t>
      </w:r>
    </w:p>
    <w:p w14:paraId="7B94B3EA" w14:textId="77777777" w:rsidR="00864595" w:rsidRPr="00475A4B" w:rsidRDefault="00864595" w:rsidP="00864595">
      <w:pPr>
        <w:rPr>
          <w:rFonts w:ascii="Times New Roman" w:hAnsi="Times New Roman"/>
          <w:sz w:val="24"/>
          <w:szCs w:val="24"/>
        </w:rPr>
      </w:pPr>
    </w:p>
    <w:p w14:paraId="12C71511" w14:textId="77777777" w:rsidR="0050187F" w:rsidRDefault="0050187F">
      <w:pPr>
        <w:rPr>
          <w:rFonts w:ascii="Times New Roman" w:hAnsi="Times New Roman"/>
          <w:sz w:val="24"/>
          <w:szCs w:val="24"/>
        </w:rPr>
      </w:pPr>
    </w:p>
    <w:p w14:paraId="7A7FE6CB" w14:textId="77777777" w:rsidR="00015209" w:rsidRPr="00475A4B" w:rsidRDefault="00864595">
      <w:pPr>
        <w:rPr>
          <w:rFonts w:ascii="Times New Roman" w:hAnsi="Times New Roman"/>
          <w:sz w:val="24"/>
          <w:szCs w:val="24"/>
        </w:rPr>
      </w:pPr>
      <w:r w:rsidRPr="00475A4B">
        <w:rPr>
          <w:rFonts w:ascii="Times New Roman" w:hAnsi="Times New Roman"/>
          <w:sz w:val="24"/>
          <w:szCs w:val="24"/>
        </w:rPr>
        <w:t>Viza juridic</w:t>
      </w:r>
      <w:r w:rsidR="00F467DB">
        <w:rPr>
          <w:rFonts w:ascii="Times New Roman" w:hAnsi="Times New Roman"/>
          <w:sz w:val="24"/>
          <w:szCs w:val="24"/>
        </w:rPr>
        <w:t>.</w:t>
      </w:r>
    </w:p>
    <w:sectPr w:rsidR="00015209" w:rsidRPr="00475A4B" w:rsidSect="0050187F">
      <w:footerReference w:type="default" r:id="rId9"/>
      <w:pgSz w:w="12240" w:h="15840"/>
      <w:pgMar w:top="720" w:right="1440" w:bottom="27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14E21" w14:textId="77777777" w:rsidR="00206E7E" w:rsidRDefault="00206E7E" w:rsidP="005524EA">
      <w:r>
        <w:separator/>
      </w:r>
    </w:p>
  </w:endnote>
  <w:endnote w:type="continuationSeparator" w:id="0">
    <w:p w14:paraId="27146928" w14:textId="77777777" w:rsidR="00206E7E" w:rsidRDefault="00206E7E" w:rsidP="00552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RomanR">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228"/>
      <w:docPartObj>
        <w:docPartGallery w:val="Page Numbers (Bottom of Page)"/>
        <w:docPartUnique/>
      </w:docPartObj>
    </w:sdtPr>
    <w:sdtContent>
      <w:p w14:paraId="2A0D173F" w14:textId="77777777" w:rsidR="00FD31DA" w:rsidRDefault="00000000">
        <w:pPr>
          <w:pStyle w:val="Subsol"/>
          <w:jc w:val="right"/>
        </w:pPr>
        <w:r>
          <w:fldChar w:fldCharType="begin"/>
        </w:r>
        <w:r>
          <w:instrText xml:space="preserve"> PAGE   \* MERGEFORMAT </w:instrText>
        </w:r>
        <w:r>
          <w:fldChar w:fldCharType="separate"/>
        </w:r>
        <w:r w:rsidR="007F73A6">
          <w:t>3</w:t>
        </w:r>
        <w:r>
          <w:fldChar w:fldCharType="end"/>
        </w:r>
      </w:p>
    </w:sdtContent>
  </w:sdt>
  <w:p w14:paraId="534186DB" w14:textId="77777777" w:rsidR="00FD31DA" w:rsidRDefault="00FD31D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B36A5" w14:textId="77777777" w:rsidR="00206E7E" w:rsidRDefault="00206E7E" w:rsidP="005524EA">
      <w:r>
        <w:separator/>
      </w:r>
    </w:p>
  </w:footnote>
  <w:footnote w:type="continuationSeparator" w:id="0">
    <w:p w14:paraId="42322FA4" w14:textId="77777777" w:rsidR="00206E7E" w:rsidRDefault="00206E7E" w:rsidP="00552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 w15:restartNumberingAfterBreak="0">
    <w:nsid w:val="3D2A2A42"/>
    <w:multiLevelType w:val="multilevel"/>
    <w:tmpl w:val="0409001D"/>
    <w:styleLink w:val="Style1"/>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num w:numId="1" w16cid:durableId="1540514527">
    <w:abstractNumId w:val="2"/>
  </w:num>
  <w:num w:numId="2" w16cid:durableId="19499699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27881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03959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4595"/>
    <w:rsid w:val="00002CDB"/>
    <w:rsid w:val="00015209"/>
    <w:rsid w:val="00046356"/>
    <w:rsid w:val="00096CBB"/>
    <w:rsid w:val="001658B5"/>
    <w:rsid w:val="001C09C8"/>
    <w:rsid w:val="00206E7E"/>
    <w:rsid w:val="0021166C"/>
    <w:rsid w:val="0028776E"/>
    <w:rsid w:val="00287A6C"/>
    <w:rsid w:val="00297F62"/>
    <w:rsid w:val="002F6DCB"/>
    <w:rsid w:val="00375DEF"/>
    <w:rsid w:val="00377584"/>
    <w:rsid w:val="00395C3D"/>
    <w:rsid w:val="003C6B43"/>
    <w:rsid w:val="00412109"/>
    <w:rsid w:val="004211D9"/>
    <w:rsid w:val="00475A4B"/>
    <w:rsid w:val="0048104B"/>
    <w:rsid w:val="004941C7"/>
    <w:rsid w:val="00495FC0"/>
    <w:rsid w:val="004B6062"/>
    <w:rsid w:val="0050187F"/>
    <w:rsid w:val="00525227"/>
    <w:rsid w:val="00544249"/>
    <w:rsid w:val="005524EA"/>
    <w:rsid w:val="00554621"/>
    <w:rsid w:val="00577110"/>
    <w:rsid w:val="005D4213"/>
    <w:rsid w:val="005D52AC"/>
    <w:rsid w:val="00606551"/>
    <w:rsid w:val="00607030"/>
    <w:rsid w:val="00616947"/>
    <w:rsid w:val="0062248D"/>
    <w:rsid w:val="00682F19"/>
    <w:rsid w:val="0068452F"/>
    <w:rsid w:val="00686703"/>
    <w:rsid w:val="006D0827"/>
    <w:rsid w:val="007436C3"/>
    <w:rsid w:val="007B45F3"/>
    <w:rsid w:val="007B59C2"/>
    <w:rsid w:val="007D3574"/>
    <w:rsid w:val="007F73A6"/>
    <w:rsid w:val="00864595"/>
    <w:rsid w:val="00875E28"/>
    <w:rsid w:val="008E3272"/>
    <w:rsid w:val="008E5D40"/>
    <w:rsid w:val="009545B9"/>
    <w:rsid w:val="00987028"/>
    <w:rsid w:val="00995421"/>
    <w:rsid w:val="009C153F"/>
    <w:rsid w:val="009D3102"/>
    <w:rsid w:val="009D7326"/>
    <w:rsid w:val="009E10BB"/>
    <w:rsid w:val="009E6B0D"/>
    <w:rsid w:val="00A24726"/>
    <w:rsid w:val="00AF7948"/>
    <w:rsid w:val="00B21C82"/>
    <w:rsid w:val="00B4203E"/>
    <w:rsid w:val="00B540A1"/>
    <w:rsid w:val="00B815ED"/>
    <w:rsid w:val="00BD4544"/>
    <w:rsid w:val="00C57F33"/>
    <w:rsid w:val="00CA2DF2"/>
    <w:rsid w:val="00D60333"/>
    <w:rsid w:val="00D96FCE"/>
    <w:rsid w:val="00DA17CD"/>
    <w:rsid w:val="00DB14C1"/>
    <w:rsid w:val="00DD2802"/>
    <w:rsid w:val="00DD30D3"/>
    <w:rsid w:val="00DF5C61"/>
    <w:rsid w:val="00E01199"/>
    <w:rsid w:val="00E33AEB"/>
    <w:rsid w:val="00E97B7B"/>
    <w:rsid w:val="00ED766E"/>
    <w:rsid w:val="00EE266A"/>
    <w:rsid w:val="00EF1F4E"/>
    <w:rsid w:val="00F3710E"/>
    <w:rsid w:val="00F44AC9"/>
    <w:rsid w:val="00F467DB"/>
    <w:rsid w:val="00FD31DA"/>
    <w:rsid w:val="00FF4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FD586"/>
  <w15:docId w15:val="{A82E48FC-B7B9-447B-8351-9151A0CE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595"/>
    <w:pPr>
      <w:spacing w:after="0" w:line="240" w:lineRule="auto"/>
    </w:pPr>
    <w:rPr>
      <w:rFonts w:ascii="MS Sans Serif" w:eastAsia="Times New Roman" w:hAnsi="MS Sans Serif" w:cs="Times New Roman"/>
      <w:noProo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numbering" w:customStyle="1" w:styleId="Style1">
    <w:name w:val="Style1"/>
    <w:uiPriority w:val="99"/>
    <w:rsid w:val="00DD2802"/>
    <w:pPr>
      <w:numPr>
        <w:numId w:val="1"/>
      </w:numPr>
    </w:pPr>
  </w:style>
  <w:style w:type="paragraph" w:customStyle="1" w:styleId="DefaultText2">
    <w:name w:val="Default Text:2"/>
    <w:basedOn w:val="Normal"/>
    <w:rsid w:val="00864595"/>
    <w:rPr>
      <w:rFonts w:ascii="Times New Roman" w:hAnsi="Times New Roman"/>
      <w:sz w:val="24"/>
    </w:rPr>
  </w:style>
  <w:style w:type="paragraph" w:customStyle="1" w:styleId="DefaultText1">
    <w:name w:val="Default Text:1"/>
    <w:basedOn w:val="Normal"/>
    <w:rsid w:val="00864595"/>
    <w:rPr>
      <w:rFonts w:ascii="Times New Roman" w:hAnsi="Times New Roman"/>
      <w:sz w:val="24"/>
    </w:rPr>
  </w:style>
  <w:style w:type="paragraph" w:customStyle="1" w:styleId="DefaultText">
    <w:name w:val="Default Text"/>
    <w:basedOn w:val="Normal"/>
    <w:link w:val="DefaultTextCaracter"/>
    <w:rsid w:val="00864595"/>
    <w:rPr>
      <w:rFonts w:ascii="Times New Roman" w:hAnsi="Times New Roman"/>
      <w:sz w:val="24"/>
    </w:rPr>
  </w:style>
  <w:style w:type="paragraph" w:styleId="Subsol">
    <w:name w:val="footer"/>
    <w:basedOn w:val="Normal"/>
    <w:link w:val="SubsolCaracter"/>
    <w:uiPriority w:val="99"/>
    <w:unhideWhenUsed/>
    <w:rsid w:val="00864595"/>
    <w:pPr>
      <w:tabs>
        <w:tab w:val="center" w:pos="4680"/>
        <w:tab w:val="right" w:pos="9360"/>
      </w:tabs>
    </w:pPr>
  </w:style>
  <w:style w:type="character" w:customStyle="1" w:styleId="SubsolCaracter">
    <w:name w:val="Subsol Caracter"/>
    <w:basedOn w:val="Fontdeparagrafimplicit"/>
    <w:link w:val="Subsol"/>
    <w:uiPriority w:val="99"/>
    <w:rsid w:val="00864595"/>
    <w:rPr>
      <w:rFonts w:ascii="MS Sans Serif" w:eastAsia="Times New Roman" w:hAnsi="MS Sans Serif" w:cs="Times New Roman"/>
      <w:noProof/>
      <w:sz w:val="20"/>
      <w:szCs w:val="20"/>
    </w:rPr>
  </w:style>
  <w:style w:type="character" w:customStyle="1" w:styleId="DefaultTextCaracter">
    <w:name w:val="Default Text Caracter"/>
    <w:link w:val="DefaultText"/>
    <w:rsid w:val="005D4213"/>
    <w:rPr>
      <w:rFonts w:ascii="Times New Roman" w:eastAsia="Times New Roman" w:hAnsi="Times New Roman" w:cs="Times New Roman"/>
      <w:noProof/>
      <w:sz w:val="24"/>
      <w:szCs w:val="20"/>
    </w:rPr>
  </w:style>
  <w:style w:type="character" w:styleId="Hyperlink">
    <w:name w:val="Hyperlink"/>
    <w:basedOn w:val="Fontdeparagrafimplicit"/>
    <w:uiPriority w:val="99"/>
    <w:unhideWhenUsed/>
    <w:rsid w:val="005D4213"/>
    <w:rPr>
      <w:color w:val="0000FF" w:themeColor="hyperlink"/>
      <w:u w:val="single"/>
    </w:rPr>
  </w:style>
  <w:style w:type="paragraph" w:styleId="Antet">
    <w:name w:val="header"/>
    <w:basedOn w:val="Normal"/>
    <w:link w:val="AntetCaracter"/>
    <w:uiPriority w:val="99"/>
    <w:semiHidden/>
    <w:unhideWhenUsed/>
    <w:rsid w:val="0050187F"/>
    <w:pPr>
      <w:tabs>
        <w:tab w:val="center" w:pos="4680"/>
        <w:tab w:val="right" w:pos="9360"/>
      </w:tabs>
    </w:pPr>
  </w:style>
  <w:style w:type="character" w:customStyle="1" w:styleId="AntetCaracter">
    <w:name w:val="Antet Caracter"/>
    <w:basedOn w:val="Fontdeparagrafimplicit"/>
    <w:link w:val="Antet"/>
    <w:uiPriority w:val="99"/>
    <w:semiHidden/>
    <w:rsid w:val="0050187F"/>
    <w:rPr>
      <w:rFonts w:ascii="MS Sans Serif" w:eastAsia="Times New Roman" w:hAnsi="MS Sans Serif" w:cs="Times New Roman"/>
      <w:noProof/>
      <w:sz w:val="20"/>
      <w:szCs w:val="20"/>
    </w:rPr>
  </w:style>
  <w:style w:type="character" w:styleId="MeniuneNerezolvat">
    <w:name w:val="Unresolved Mention"/>
    <w:basedOn w:val="Fontdeparagrafimplicit"/>
    <w:uiPriority w:val="99"/>
    <w:semiHidden/>
    <w:unhideWhenUsed/>
    <w:rsid w:val="00D60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italultulghes_achizitii@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8F55D-90A8-453E-AB63-28C12FABA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2577</Words>
  <Characters>14693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spital</dc:creator>
  <cp:lastModifiedBy>conta3</cp:lastModifiedBy>
  <cp:revision>6</cp:revision>
  <cp:lastPrinted>2021-01-18T08:51:00Z</cp:lastPrinted>
  <dcterms:created xsi:type="dcterms:W3CDTF">2021-01-15T12:43:00Z</dcterms:created>
  <dcterms:modified xsi:type="dcterms:W3CDTF">2023-01-06T05:27:00Z</dcterms:modified>
</cp:coreProperties>
</file>