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2E639" w14:textId="71349119" w:rsidR="00DB55D3" w:rsidRPr="005E3B30" w:rsidRDefault="00DB55D3" w:rsidP="005E3B30">
      <w:pPr>
        <w:spacing w:line="360" w:lineRule="auto"/>
        <w:rPr>
          <w:rFonts w:ascii="Calibri" w:hAnsi="Calibri" w:cs="Calibri"/>
          <w:bCs/>
          <w:sz w:val="24"/>
          <w:szCs w:val="24"/>
          <w:lang w:val="ro-RO"/>
        </w:rPr>
      </w:pPr>
      <w:r w:rsidRPr="00E10790">
        <w:rPr>
          <w:rFonts w:ascii="Calibri" w:hAnsi="Calibri" w:cs="Calibri"/>
          <w:b/>
          <w:sz w:val="24"/>
          <w:szCs w:val="24"/>
          <w:u w:val="single"/>
          <w:lang w:val="ro-RO"/>
        </w:rPr>
        <w:t>ACHIZIȚIE DIRECTĂ</w:t>
      </w:r>
      <w:r w:rsidRPr="00743D2F">
        <w:rPr>
          <w:rFonts w:ascii="Calibri" w:hAnsi="Calibri" w:cs="Calibri"/>
          <w:bCs/>
          <w:sz w:val="24"/>
          <w:szCs w:val="24"/>
          <w:lang w:val="ro-RO"/>
        </w:rPr>
        <w:tab/>
      </w:r>
      <w:r w:rsidRPr="005D7486">
        <w:rPr>
          <w:rFonts w:ascii="Calibri" w:hAnsi="Calibri" w:cs="Calibri"/>
          <w:b/>
          <w:sz w:val="24"/>
          <w:szCs w:val="24"/>
          <w:lang w:val="ro-RO"/>
        </w:rPr>
        <w:tab/>
      </w:r>
      <w:r w:rsidRPr="005D7486">
        <w:rPr>
          <w:rFonts w:ascii="Calibri" w:hAnsi="Calibri" w:cs="Calibri"/>
          <w:bCs/>
          <w:sz w:val="24"/>
          <w:szCs w:val="24"/>
          <w:lang w:val="ro-RO"/>
        </w:rPr>
        <w:tab/>
      </w:r>
      <w:r w:rsidRPr="005D7486">
        <w:rPr>
          <w:rFonts w:ascii="Calibri" w:hAnsi="Calibri" w:cs="Calibri"/>
          <w:bCs/>
          <w:sz w:val="24"/>
          <w:szCs w:val="24"/>
          <w:lang w:val="ro-RO"/>
        </w:rPr>
        <w:tab/>
      </w:r>
      <w:r w:rsidRPr="005D7486">
        <w:rPr>
          <w:rFonts w:ascii="Calibri" w:hAnsi="Calibri" w:cs="Calibri"/>
          <w:bCs/>
          <w:sz w:val="24"/>
          <w:szCs w:val="24"/>
          <w:lang w:val="ro-RO"/>
        </w:rPr>
        <w:tab/>
      </w:r>
      <w:r w:rsidR="00ED7E55">
        <w:rPr>
          <w:rFonts w:ascii="Calibri" w:hAnsi="Calibri" w:cs="Calibri"/>
          <w:bCs/>
          <w:sz w:val="24"/>
          <w:szCs w:val="24"/>
          <w:lang w:val="ro-RO"/>
        </w:rPr>
        <w:tab/>
      </w:r>
      <w:r w:rsidR="00ED7E55" w:rsidRPr="004805E3">
        <w:rPr>
          <w:rFonts w:ascii="Calibri" w:hAnsi="Calibri" w:cs="Calibri"/>
          <w:bCs/>
          <w:sz w:val="24"/>
          <w:szCs w:val="24"/>
          <w:lang w:val="ro-RO"/>
        </w:rPr>
        <w:t xml:space="preserve">     </w:t>
      </w:r>
      <w:r w:rsidRPr="004805E3">
        <w:rPr>
          <w:rFonts w:ascii="Calibri" w:hAnsi="Calibri" w:cs="Calibri"/>
          <w:bCs/>
          <w:sz w:val="24"/>
          <w:szCs w:val="24"/>
          <w:lang w:val="ro-RO"/>
        </w:rPr>
        <w:t>Nr. înreg.</w:t>
      </w:r>
      <w:r w:rsidR="00CC7B34" w:rsidRPr="004805E3">
        <w:rPr>
          <w:rFonts w:ascii="Calibri" w:hAnsi="Calibri" w:cs="Calibri"/>
          <w:bCs/>
          <w:sz w:val="24"/>
          <w:szCs w:val="24"/>
          <w:lang w:val="ro-RO"/>
        </w:rPr>
        <w:t xml:space="preserve"> </w:t>
      </w:r>
      <w:r w:rsidR="00B01AB1" w:rsidRPr="004805E3">
        <w:rPr>
          <w:rFonts w:ascii="Calibri" w:hAnsi="Calibri" w:cs="Calibri"/>
          <w:bCs/>
          <w:sz w:val="24"/>
          <w:szCs w:val="24"/>
          <w:lang w:val="ro-RO"/>
        </w:rPr>
        <w:t xml:space="preserve">........ </w:t>
      </w:r>
      <w:r w:rsidRPr="004805E3">
        <w:rPr>
          <w:rFonts w:ascii="Calibri" w:hAnsi="Calibri" w:cs="Calibri"/>
          <w:bCs/>
          <w:sz w:val="24"/>
          <w:szCs w:val="24"/>
          <w:lang w:val="ro-RO"/>
        </w:rPr>
        <w:t>/</w:t>
      </w:r>
      <w:r w:rsidR="004805E3" w:rsidRPr="004805E3">
        <w:rPr>
          <w:rFonts w:ascii="Calibri" w:hAnsi="Calibri" w:cs="Calibri"/>
          <w:bCs/>
          <w:sz w:val="24"/>
          <w:szCs w:val="24"/>
        </w:rPr>
        <w:t>…………………….</w:t>
      </w:r>
    </w:p>
    <w:p w14:paraId="5B41B0F7" w14:textId="3BAD074A" w:rsidR="00743D2F" w:rsidRDefault="00743D2F" w:rsidP="00DB55D3">
      <w:pPr>
        <w:spacing w:line="360" w:lineRule="auto"/>
        <w:jc w:val="center"/>
        <w:rPr>
          <w:rFonts w:ascii="Calibri" w:hAnsi="Calibri" w:cs="Calibri"/>
          <w:sz w:val="24"/>
          <w:szCs w:val="24"/>
        </w:rPr>
      </w:pPr>
    </w:p>
    <w:p w14:paraId="77FD6E28" w14:textId="77777777" w:rsidR="005E3B30" w:rsidRPr="00A9172E" w:rsidRDefault="005E3B30" w:rsidP="00DB55D3">
      <w:pPr>
        <w:spacing w:line="360" w:lineRule="auto"/>
        <w:jc w:val="center"/>
        <w:rPr>
          <w:rFonts w:ascii="Calibri" w:hAnsi="Calibri" w:cs="Calibri"/>
          <w:sz w:val="24"/>
          <w:szCs w:val="24"/>
        </w:rPr>
      </w:pPr>
    </w:p>
    <w:p w14:paraId="6D46F910" w14:textId="5A2F14E6" w:rsidR="00DB55D3" w:rsidRPr="00074F48" w:rsidRDefault="00DB55D3" w:rsidP="00DB55D3">
      <w:pPr>
        <w:spacing w:line="360" w:lineRule="auto"/>
        <w:jc w:val="center"/>
        <w:rPr>
          <w:rFonts w:ascii="Calibri" w:hAnsi="Calibri" w:cs="Calibri"/>
          <w:b/>
          <w:bCs/>
          <w:sz w:val="24"/>
          <w:szCs w:val="24"/>
          <w:lang w:val="ro-RO"/>
        </w:rPr>
      </w:pPr>
      <w:r w:rsidRPr="00074F48">
        <w:rPr>
          <w:rFonts w:ascii="Calibri" w:hAnsi="Calibri" w:cs="Calibri"/>
          <w:b/>
          <w:bCs/>
          <w:sz w:val="24"/>
          <w:szCs w:val="24"/>
          <w:lang w:val="ro-RO"/>
        </w:rPr>
        <w:t>CONTRACT DE PRESTĂRI SERVICII</w:t>
      </w:r>
    </w:p>
    <w:p w14:paraId="56CDCB47" w14:textId="03B9A463" w:rsidR="00DB55D3" w:rsidRPr="005D7486" w:rsidRDefault="00DB55D3" w:rsidP="00542CCE">
      <w:pPr>
        <w:spacing w:line="360" w:lineRule="auto"/>
        <w:jc w:val="center"/>
        <w:rPr>
          <w:rFonts w:ascii="Calibri" w:hAnsi="Calibri" w:cs="Calibri"/>
          <w:sz w:val="24"/>
          <w:szCs w:val="24"/>
          <w:lang w:val="ro-RO"/>
        </w:rPr>
      </w:pPr>
      <w:r w:rsidRPr="005D7486">
        <w:rPr>
          <w:rFonts w:ascii="Calibri" w:hAnsi="Calibri" w:cs="Calibri"/>
          <w:sz w:val="24"/>
          <w:szCs w:val="24"/>
          <w:lang w:val="ro-RO"/>
        </w:rPr>
        <w:t xml:space="preserve">din </w:t>
      </w:r>
      <w:r w:rsidR="004805E3">
        <w:rPr>
          <w:rFonts w:ascii="Calibri" w:hAnsi="Calibri" w:cs="Calibri"/>
          <w:sz w:val="24"/>
          <w:szCs w:val="24"/>
        </w:rPr>
        <w:t>…………………….</w:t>
      </w:r>
    </w:p>
    <w:p w14:paraId="2FFC555C" w14:textId="77777777" w:rsidR="00DB55D3" w:rsidRPr="005D7486" w:rsidRDefault="00DB55D3" w:rsidP="00DB55D3">
      <w:pPr>
        <w:spacing w:line="360" w:lineRule="auto"/>
        <w:rPr>
          <w:rFonts w:ascii="Calibri" w:hAnsi="Calibri" w:cs="Calibri"/>
          <w:sz w:val="24"/>
          <w:szCs w:val="24"/>
          <w:lang w:val="ro-RO"/>
        </w:rPr>
      </w:pPr>
    </w:p>
    <w:p w14:paraId="7E6379D8" w14:textId="77777777" w:rsidR="00DB55D3" w:rsidRPr="005D7486" w:rsidRDefault="00DB55D3" w:rsidP="008359A6">
      <w:pPr>
        <w:numPr>
          <w:ilvl w:val="0"/>
          <w:numId w:val="1"/>
        </w:numPr>
        <w:spacing w:line="360" w:lineRule="auto"/>
        <w:ind w:left="540"/>
        <w:rPr>
          <w:rFonts w:ascii="Calibri" w:hAnsi="Calibri" w:cs="Calibri"/>
          <w:sz w:val="24"/>
          <w:szCs w:val="24"/>
          <w:lang w:val="ro-RO"/>
        </w:rPr>
      </w:pPr>
      <w:r w:rsidRPr="005D7486">
        <w:rPr>
          <w:rFonts w:ascii="Calibri" w:hAnsi="Calibri" w:cs="Calibri"/>
          <w:b/>
          <w:sz w:val="24"/>
          <w:szCs w:val="24"/>
          <w:lang w:val="ro-RO"/>
        </w:rPr>
        <w:t xml:space="preserve">Părțile </w:t>
      </w:r>
    </w:p>
    <w:p w14:paraId="494641FD" w14:textId="1A78ABAE" w:rsidR="00DB55D3" w:rsidRPr="005D7486" w:rsidRDefault="00DB55D3" w:rsidP="00743D2F">
      <w:pPr>
        <w:pStyle w:val="DefaultText"/>
        <w:numPr>
          <w:ilvl w:val="1"/>
          <w:numId w:val="1"/>
        </w:numPr>
        <w:spacing w:line="360" w:lineRule="auto"/>
        <w:ind w:left="900"/>
        <w:jc w:val="both"/>
        <w:rPr>
          <w:rFonts w:ascii="Calibri" w:hAnsi="Calibri" w:cs="Calibri"/>
          <w:szCs w:val="24"/>
          <w:lang w:val="ro-RO"/>
        </w:rPr>
      </w:pPr>
      <w:r w:rsidRPr="005D7486">
        <w:rPr>
          <w:rFonts w:ascii="Calibri" w:hAnsi="Calibri" w:cs="Calibri"/>
          <w:b/>
          <w:szCs w:val="24"/>
          <w:lang w:val="ro-RO"/>
        </w:rPr>
        <w:t>Asociația de Dezvoltare Intercomunitară Harghita</w:t>
      </w:r>
      <w:r w:rsidRPr="005D7486">
        <w:rPr>
          <w:rFonts w:ascii="Calibri" w:hAnsi="Calibri" w:cs="Calibri"/>
          <w:szCs w:val="24"/>
          <w:lang w:val="ro-RO"/>
        </w:rPr>
        <w:t>, adresa sediu Miercurea Ciuc, Piața Libertății nr. 5, județul Harghita,</w:t>
      </w:r>
      <w:r w:rsidR="00C32969" w:rsidRPr="005D7486">
        <w:rPr>
          <w:rFonts w:ascii="Calibri" w:hAnsi="Calibri" w:cs="Calibri"/>
          <w:szCs w:val="24"/>
          <w:lang w:val="ro-RO"/>
        </w:rPr>
        <w:t xml:space="preserve"> e-mail: szabokaroly@hargitamegye.ro, tel.:</w:t>
      </w:r>
      <w:r w:rsidRPr="005D7486">
        <w:rPr>
          <w:rFonts w:ascii="Calibri" w:hAnsi="Calibri" w:cs="Calibri"/>
          <w:szCs w:val="24"/>
          <w:lang w:val="ro-RO"/>
        </w:rPr>
        <w:t xml:space="preserve"> </w:t>
      </w:r>
      <w:r w:rsidR="00C32969" w:rsidRPr="005D7486">
        <w:rPr>
          <w:rFonts w:ascii="Calibri" w:hAnsi="Calibri" w:cs="Calibri"/>
          <w:szCs w:val="24"/>
          <w:lang w:val="ro-RO"/>
        </w:rPr>
        <w:t xml:space="preserve">0757 546 901, având </w:t>
      </w:r>
      <w:r w:rsidRPr="005D7486">
        <w:rPr>
          <w:rFonts w:ascii="Calibri" w:hAnsi="Calibri" w:cs="Calibri"/>
          <w:szCs w:val="24"/>
          <w:lang w:val="ro-RO"/>
        </w:rPr>
        <w:t xml:space="preserve">cod fiscal 26677010, cont RO73RNCB0152115940060001, deschis la BCR Miercurea Ciuc, reprezentată prin Szabó Károly, funcţia director executiv în calitate de </w:t>
      </w:r>
      <w:r w:rsidRPr="005D7486">
        <w:rPr>
          <w:rFonts w:ascii="Calibri" w:hAnsi="Calibri" w:cs="Calibri"/>
          <w:b/>
          <w:szCs w:val="24"/>
          <w:lang w:val="ro-RO"/>
        </w:rPr>
        <w:t>Achizitor</w:t>
      </w:r>
      <w:r w:rsidRPr="005D7486">
        <w:rPr>
          <w:rFonts w:ascii="Calibri" w:hAnsi="Calibri" w:cs="Calibri"/>
          <w:szCs w:val="24"/>
          <w:lang w:val="ro-RO"/>
        </w:rPr>
        <w:t>, pe de o parte</w:t>
      </w:r>
    </w:p>
    <w:p w14:paraId="275E5DC1" w14:textId="77777777" w:rsidR="00DB55D3" w:rsidRPr="005D7486" w:rsidRDefault="00DB55D3" w:rsidP="00DB55D3">
      <w:pPr>
        <w:pStyle w:val="DefaultText"/>
        <w:spacing w:line="360" w:lineRule="auto"/>
        <w:ind w:left="720" w:firstLine="360"/>
        <w:jc w:val="both"/>
        <w:rPr>
          <w:rFonts w:ascii="Calibri" w:hAnsi="Calibri" w:cs="Calibri"/>
          <w:szCs w:val="24"/>
          <w:lang w:val="ro-RO"/>
        </w:rPr>
      </w:pPr>
      <w:r w:rsidRPr="005D7486">
        <w:rPr>
          <w:rFonts w:ascii="Calibri" w:hAnsi="Calibri" w:cs="Calibri"/>
          <w:b/>
          <w:szCs w:val="24"/>
          <w:lang w:val="ro-RO"/>
        </w:rPr>
        <w:t xml:space="preserve">şi </w:t>
      </w:r>
    </w:p>
    <w:p w14:paraId="3A823B2D" w14:textId="7CA9C263" w:rsidR="00C52AB1" w:rsidRPr="00C52AB1" w:rsidRDefault="00C52AB1" w:rsidP="00C52AB1">
      <w:pPr>
        <w:pStyle w:val="DefaultText"/>
        <w:spacing w:after="240" w:line="360" w:lineRule="auto"/>
        <w:ind w:left="900" w:hanging="720"/>
        <w:jc w:val="both"/>
        <w:rPr>
          <w:rFonts w:ascii="Calibri" w:hAnsi="Calibri" w:cs="Calibri"/>
          <w:bCs/>
          <w:szCs w:val="24"/>
          <w:lang w:val="ro-RO"/>
        </w:rPr>
      </w:pPr>
      <w:r w:rsidRPr="00C52AB1">
        <w:rPr>
          <w:rFonts w:ascii="Calibri" w:hAnsi="Calibri" w:cs="Calibri"/>
          <w:bCs/>
          <w:szCs w:val="24"/>
          <w:lang w:val="ro-RO"/>
        </w:rPr>
        <w:t>1.2.</w:t>
      </w:r>
      <w:r w:rsidRPr="00C52AB1">
        <w:rPr>
          <w:rFonts w:ascii="Calibri" w:hAnsi="Calibri" w:cs="Calibri"/>
          <w:bCs/>
          <w:szCs w:val="24"/>
          <w:lang w:val="ro-RO"/>
        </w:rPr>
        <w:tab/>
      </w:r>
      <w:r w:rsidR="004805E3">
        <w:rPr>
          <w:rFonts w:ascii="Calibri" w:hAnsi="Calibri" w:cs="Calibri"/>
          <w:b/>
          <w:szCs w:val="24"/>
          <w:lang w:val="ro-RO"/>
        </w:rPr>
        <w:t>.......................................</w:t>
      </w:r>
      <w:r w:rsidRPr="00C52AB1">
        <w:rPr>
          <w:rFonts w:ascii="Calibri" w:hAnsi="Calibri" w:cs="Calibri"/>
          <w:bCs/>
          <w:szCs w:val="24"/>
          <w:lang w:val="ro-RO"/>
        </w:rPr>
        <w:t xml:space="preserve">, cu sediul </w:t>
      </w:r>
      <w:r w:rsidR="00B01AB1">
        <w:rPr>
          <w:rFonts w:ascii="Calibri" w:hAnsi="Calibri" w:cs="Calibri"/>
          <w:bCs/>
          <w:szCs w:val="24"/>
          <w:lang w:val="ro-RO"/>
        </w:rPr>
        <w:t xml:space="preserve">în </w:t>
      </w:r>
      <w:r w:rsidR="004805E3">
        <w:rPr>
          <w:rFonts w:ascii="Calibri" w:hAnsi="Calibri" w:cs="Calibri"/>
          <w:bCs/>
          <w:szCs w:val="24"/>
          <w:lang w:val="ro-RO"/>
        </w:rPr>
        <w:t>....................</w:t>
      </w:r>
      <w:r w:rsidR="00B01AB1">
        <w:rPr>
          <w:rFonts w:ascii="Calibri" w:hAnsi="Calibri" w:cs="Calibri"/>
          <w:bCs/>
          <w:szCs w:val="24"/>
          <w:lang w:val="ro-RO"/>
        </w:rPr>
        <w:t>,</w:t>
      </w:r>
      <w:r w:rsidR="00DB6C2B">
        <w:rPr>
          <w:rFonts w:ascii="Calibri" w:hAnsi="Calibri" w:cs="Calibri"/>
          <w:bCs/>
          <w:szCs w:val="24"/>
          <w:lang w:val="ro-RO"/>
        </w:rPr>
        <w:t xml:space="preserve"> </w:t>
      </w:r>
      <w:r w:rsidR="004805E3">
        <w:rPr>
          <w:rFonts w:ascii="Calibri" w:hAnsi="Calibri" w:cs="Calibri"/>
          <w:bCs/>
          <w:szCs w:val="24"/>
          <w:lang w:val="ro-RO"/>
        </w:rPr>
        <w:t>str. ......................</w:t>
      </w:r>
      <w:r w:rsidR="00DB6C2B">
        <w:rPr>
          <w:rFonts w:ascii="Calibri" w:hAnsi="Calibri" w:cs="Calibri"/>
          <w:bCs/>
          <w:szCs w:val="24"/>
        </w:rPr>
        <w:t xml:space="preserve">, nr. </w:t>
      </w:r>
      <w:r w:rsidR="004805E3">
        <w:rPr>
          <w:rFonts w:ascii="Calibri" w:hAnsi="Calibri" w:cs="Calibri"/>
          <w:bCs/>
          <w:szCs w:val="24"/>
        </w:rPr>
        <w:t>…………</w:t>
      </w:r>
      <w:r w:rsidR="00DB6C2B">
        <w:rPr>
          <w:rFonts w:ascii="Calibri" w:hAnsi="Calibri" w:cs="Calibri"/>
          <w:bCs/>
          <w:szCs w:val="24"/>
        </w:rPr>
        <w:t>,</w:t>
      </w:r>
      <w:r w:rsidR="00B01AB1">
        <w:rPr>
          <w:rFonts w:ascii="Calibri" w:hAnsi="Calibri" w:cs="Calibri"/>
          <w:bCs/>
          <w:szCs w:val="24"/>
          <w:lang w:val="ro-RO"/>
        </w:rPr>
        <w:t xml:space="preserve"> județu</w:t>
      </w:r>
      <w:r w:rsidR="00DB6C2B">
        <w:rPr>
          <w:rFonts w:ascii="Calibri" w:hAnsi="Calibri" w:cs="Calibri"/>
          <w:bCs/>
          <w:szCs w:val="24"/>
          <w:lang w:val="ro-RO"/>
        </w:rPr>
        <w:t xml:space="preserve">l </w:t>
      </w:r>
      <w:r w:rsidR="004805E3">
        <w:rPr>
          <w:rFonts w:ascii="Calibri" w:hAnsi="Calibri" w:cs="Calibri"/>
          <w:bCs/>
          <w:szCs w:val="24"/>
          <w:lang w:val="ro-RO"/>
        </w:rPr>
        <w:t>............</w:t>
      </w:r>
      <w:r w:rsidRPr="00C52AB1">
        <w:rPr>
          <w:rFonts w:ascii="Calibri" w:hAnsi="Calibri" w:cs="Calibri"/>
          <w:bCs/>
          <w:szCs w:val="24"/>
          <w:lang w:val="ro-RO"/>
        </w:rPr>
        <w:t>,</w:t>
      </w:r>
      <w:r>
        <w:rPr>
          <w:rFonts w:ascii="Calibri" w:hAnsi="Calibri" w:cs="Calibri"/>
          <w:bCs/>
          <w:szCs w:val="24"/>
          <w:lang w:val="ro-RO"/>
        </w:rPr>
        <w:t xml:space="preserve"> e-</w:t>
      </w:r>
      <w:r w:rsidRPr="00C32CE4">
        <w:rPr>
          <w:rFonts w:ascii="Calibri" w:hAnsi="Calibri" w:cs="Calibri"/>
          <w:bCs/>
          <w:szCs w:val="24"/>
          <w:lang w:val="ro-RO"/>
        </w:rPr>
        <w:t>mail:</w:t>
      </w:r>
      <w:r w:rsidR="00DB6C2B">
        <w:t xml:space="preserve"> </w:t>
      </w:r>
      <w:r w:rsidR="004805E3">
        <w:rPr>
          <w:rFonts w:ascii="Calibri" w:hAnsi="Calibri" w:cs="Calibri"/>
          <w:bCs/>
          <w:szCs w:val="24"/>
          <w:lang w:val="ro-RO"/>
        </w:rPr>
        <w:t>....................</w:t>
      </w:r>
      <w:r w:rsidRPr="00680738">
        <w:rPr>
          <w:rFonts w:ascii="Calibri" w:hAnsi="Calibri" w:cs="Calibri"/>
          <w:bCs/>
          <w:szCs w:val="24"/>
          <w:lang w:val="ro-RO"/>
        </w:rPr>
        <w:t>,</w:t>
      </w:r>
      <w:r w:rsidRPr="00C52AB1">
        <w:rPr>
          <w:rFonts w:ascii="Calibri" w:hAnsi="Calibri" w:cs="Calibri"/>
          <w:bCs/>
          <w:szCs w:val="24"/>
          <w:lang w:val="ro-RO"/>
        </w:rPr>
        <w:t xml:space="preserve"> </w:t>
      </w:r>
      <w:r>
        <w:rPr>
          <w:rFonts w:ascii="Calibri" w:hAnsi="Calibri" w:cs="Calibri"/>
          <w:bCs/>
          <w:szCs w:val="24"/>
          <w:lang w:val="ro-RO"/>
        </w:rPr>
        <w:t>av</w:t>
      </w:r>
      <w:r>
        <w:rPr>
          <w:rFonts w:ascii="Calibri" w:hAnsi="Calibri" w:cs="Calibri"/>
          <w:bCs/>
          <w:szCs w:val="24"/>
        </w:rPr>
        <w:t>ând cod fiscal</w:t>
      </w:r>
      <w:r w:rsidRPr="00C52AB1">
        <w:rPr>
          <w:rFonts w:ascii="Calibri" w:hAnsi="Calibri" w:cs="Calibri"/>
          <w:bCs/>
          <w:szCs w:val="24"/>
          <w:lang w:val="ro-RO"/>
        </w:rPr>
        <w:t>:</w:t>
      </w:r>
      <w:r w:rsidR="00C47B12">
        <w:rPr>
          <w:rFonts w:ascii="Calibri" w:hAnsi="Calibri" w:cs="Calibri"/>
          <w:bCs/>
          <w:szCs w:val="24"/>
          <w:lang w:val="ro-RO"/>
        </w:rPr>
        <w:t xml:space="preserve"> </w:t>
      </w:r>
      <w:r w:rsidR="004805E3">
        <w:rPr>
          <w:rFonts w:ascii="Calibri" w:hAnsi="Calibri" w:cs="Calibri"/>
          <w:bCs/>
          <w:szCs w:val="24"/>
          <w:lang w:val="ro-RO"/>
        </w:rPr>
        <w:t>......................</w:t>
      </w:r>
      <w:r w:rsidRPr="00C52AB1">
        <w:rPr>
          <w:rFonts w:ascii="Calibri" w:hAnsi="Calibri" w:cs="Calibri"/>
          <w:bCs/>
          <w:szCs w:val="24"/>
          <w:lang w:val="ro-RO"/>
        </w:rPr>
        <w:t>,</w:t>
      </w:r>
      <w:r w:rsidR="00C47B12">
        <w:rPr>
          <w:rFonts w:ascii="Calibri" w:hAnsi="Calibri" w:cs="Calibri"/>
          <w:bCs/>
          <w:szCs w:val="24"/>
          <w:lang w:val="ro-RO"/>
        </w:rPr>
        <w:t xml:space="preserve"> înmatriculată la Registrul Comerțului sub nr. </w:t>
      </w:r>
      <w:r w:rsidR="004805E3">
        <w:rPr>
          <w:rFonts w:ascii="Calibri" w:hAnsi="Calibri" w:cs="Calibri"/>
          <w:bCs/>
          <w:szCs w:val="24"/>
          <w:lang w:val="ro-RO"/>
        </w:rPr>
        <w:t>................</w:t>
      </w:r>
      <w:r w:rsidR="00C47B12">
        <w:rPr>
          <w:rFonts w:ascii="Calibri" w:hAnsi="Calibri" w:cs="Calibri"/>
          <w:bCs/>
          <w:szCs w:val="24"/>
          <w:lang w:val="ro-RO"/>
        </w:rPr>
        <w:t>,</w:t>
      </w:r>
      <w:r w:rsidRPr="00C52AB1">
        <w:rPr>
          <w:rFonts w:ascii="Calibri" w:hAnsi="Calibri" w:cs="Calibri"/>
          <w:bCs/>
          <w:szCs w:val="24"/>
          <w:lang w:val="ro-RO"/>
        </w:rPr>
        <w:t xml:space="preserve"> cont </w:t>
      </w:r>
      <w:r w:rsidR="00DB6C2B" w:rsidRPr="004805E3">
        <w:rPr>
          <w:rFonts w:ascii="Calibri" w:hAnsi="Calibri" w:cs="Calibri"/>
          <w:bCs/>
          <w:szCs w:val="24"/>
          <w:lang w:val="ro-RO"/>
        </w:rPr>
        <w:t>..............................................</w:t>
      </w:r>
      <w:r w:rsidRPr="004805E3">
        <w:rPr>
          <w:rFonts w:ascii="Calibri" w:hAnsi="Calibri" w:cs="Calibri"/>
          <w:bCs/>
          <w:szCs w:val="24"/>
          <w:lang w:val="ro-RO"/>
        </w:rPr>
        <w:t>, deschis</w:t>
      </w:r>
      <w:r w:rsidR="00B01AB1" w:rsidRPr="004805E3">
        <w:rPr>
          <w:rFonts w:ascii="Calibri" w:hAnsi="Calibri" w:cs="Calibri"/>
          <w:bCs/>
          <w:szCs w:val="24"/>
          <w:lang w:val="ro-RO"/>
        </w:rPr>
        <w:t xml:space="preserve"> la </w:t>
      </w:r>
      <w:r w:rsidR="00DB6C2B" w:rsidRPr="004805E3">
        <w:rPr>
          <w:rFonts w:ascii="Calibri" w:hAnsi="Calibri" w:cs="Calibri"/>
          <w:bCs/>
          <w:szCs w:val="24"/>
          <w:lang w:val="ro-RO"/>
        </w:rPr>
        <w:t>.............................</w:t>
      </w:r>
      <w:r w:rsidRPr="004805E3">
        <w:rPr>
          <w:rFonts w:ascii="Calibri" w:hAnsi="Calibri" w:cs="Calibri"/>
          <w:bCs/>
          <w:szCs w:val="24"/>
          <w:lang w:val="ro-RO"/>
        </w:rPr>
        <w:t>, reprezentată prin</w:t>
      </w:r>
      <w:r w:rsidR="00B01AB1" w:rsidRPr="004805E3">
        <w:rPr>
          <w:rFonts w:ascii="Calibri" w:hAnsi="Calibri" w:cs="Calibri"/>
          <w:bCs/>
          <w:szCs w:val="24"/>
          <w:lang w:val="ro-RO"/>
        </w:rPr>
        <w:t xml:space="preserve"> </w:t>
      </w:r>
      <w:r w:rsidR="004805E3">
        <w:rPr>
          <w:rFonts w:ascii="Calibri" w:hAnsi="Calibri" w:cs="Calibri"/>
          <w:bCs/>
          <w:szCs w:val="24"/>
          <w:lang w:val="ro-RO"/>
        </w:rPr>
        <w:t>......................</w:t>
      </w:r>
      <w:r w:rsidRPr="00C52AB1">
        <w:rPr>
          <w:rFonts w:ascii="Calibri" w:hAnsi="Calibri" w:cs="Calibri"/>
          <w:bCs/>
          <w:szCs w:val="24"/>
          <w:lang w:val="ro-RO"/>
        </w:rPr>
        <w:t xml:space="preserve">, funcția </w:t>
      </w:r>
      <w:r w:rsidR="004805E3">
        <w:rPr>
          <w:rFonts w:ascii="Calibri" w:hAnsi="Calibri" w:cs="Calibri"/>
          <w:bCs/>
          <w:szCs w:val="24"/>
          <w:lang w:val="ro-RO"/>
        </w:rPr>
        <w:t>..................</w:t>
      </w:r>
      <w:r w:rsidRPr="00C52AB1">
        <w:rPr>
          <w:rFonts w:ascii="Calibri" w:hAnsi="Calibri" w:cs="Calibri"/>
          <w:bCs/>
          <w:szCs w:val="24"/>
          <w:lang w:val="ro-RO"/>
        </w:rPr>
        <w:t xml:space="preserve">, în calitate de </w:t>
      </w:r>
      <w:r w:rsidRPr="00E07DA0">
        <w:rPr>
          <w:rFonts w:ascii="Calibri" w:hAnsi="Calibri" w:cs="Calibri"/>
          <w:b/>
          <w:szCs w:val="24"/>
          <w:lang w:val="ro-RO"/>
        </w:rPr>
        <w:t>Prestator</w:t>
      </w:r>
      <w:r w:rsidRPr="00C52AB1">
        <w:rPr>
          <w:rFonts w:ascii="Calibri" w:hAnsi="Calibri" w:cs="Calibri"/>
          <w:bCs/>
          <w:szCs w:val="24"/>
          <w:lang w:val="ro-RO"/>
        </w:rPr>
        <w:t>, pe de altă parte.</w:t>
      </w:r>
    </w:p>
    <w:p w14:paraId="209BB800" w14:textId="1FDB48BD" w:rsidR="00DB55D3" w:rsidRPr="005D7486" w:rsidRDefault="00DB55D3" w:rsidP="00DB55D3">
      <w:pPr>
        <w:pStyle w:val="DefaultText"/>
        <w:spacing w:after="240" w:line="360" w:lineRule="auto"/>
        <w:jc w:val="both"/>
        <w:rPr>
          <w:rFonts w:ascii="Calibri" w:hAnsi="Calibri" w:cs="Calibri"/>
          <w:b/>
          <w:szCs w:val="24"/>
          <w:lang w:val="ro-RO"/>
        </w:rPr>
      </w:pPr>
      <w:r w:rsidRPr="005D7486">
        <w:rPr>
          <w:rFonts w:ascii="Calibri" w:hAnsi="Calibri" w:cs="Calibri"/>
          <w:b/>
          <w:szCs w:val="24"/>
          <w:lang w:val="ro-RO"/>
        </w:rPr>
        <w:t>2. Obiectul şi preţul contractului</w:t>
      </w:r>
    </w:p>
    <w:p w14:paraId="2C2CE4B1" w14:textId="39170752" w:rsidR="00DB55D3" w:rsidRPr="009213C1" w:rsidRDefault="00DB55D3" w:rsidP="00B01AB1">
      <w:pPr>
        <w:spacing w:line="360" w:lineRule="auto"/>
        <w:rPr>
          <w:rFonts w:ascii="Calibri" w:hAnsi="Calibri" w:cs="Calibri"/>
          <w:sz w:val="24"/>
          <w:szCs w:val="24"/>
          <w:lang w:val="ro-RO"/>
        </w:rPr>
      </w:pPr>
      <w:r w:rsidRPr="005D7486">
        <w:rPr>
          <w:rFonts w:ascii="Calibri" w:hAnsi="Calibri" w:cs="Calibri"/>
          <w:b/>
          <w:sz w:val="24"/>
          <w:szCs w:val="24"/>
          <w:lang w:val="ro-RO"/>
        </w:rPr>
        <w:t>2.1</w:t>
      </w:r>
      <w:r w:rsidRPr="005D7486">
        <w:rPr>
          <w:rFonts w:ascii="Calibri" w:hAnsi="Calibri" w:cs="Calibri"/>
          <w:sz w:val="24"/>
          <w:szCs w:val="24"/>
          <w:lang w:val="ro-RO"/>
        </w:rPr>
        <w:t xml:space="preserve">. </w:t>
      </w:r>
      <w:r w:rsidR="00E46B5D" w:rsidRPr="005D7486">
        <w:rPr>
          <w:rFonts w:ascii="Calibri" w:hAnsi="Calibri" w:cs="Calibri"/>
          <w:sz w:val="24"/>
          <w:szCs w:val="24"/>
          <w:lang w:val="ro-RO"/>
        </w:rPr>
        <w:t xml:space="preserve"> </w:t>
      </w:r>
      <w:r w:rsidR="00560B7D" w:rsidRPr="00560B7D">
        <w:rPr>
          <w:rFonts w:ascii="Calibri" w:hAnsi="Calibri" w:cs="Calibri"/>
          <w:sz w:val="24"/>
          <w:szCs w:val="24"/>
          <w:lang w:val="ro-RO"/>
        </w:rPr>
        <w:t>Prestatorul se obligă să presteze</w:t>
      </w:r>
      <w:r w:rsidR="009213C1">
        <w:rPr>
          <w:rFonts w:ascii="Calibri" w:hAnsi="Calibri" w:cs="Calibri"/>
          <w:sz w:val="24"/>
          <w:szCs w:val="24"/>
          <w:lang w:val="ro-RO"/>
        </w:rPr>
        <w:t xml:space="preserve"> </w:t>
      </w:r>
      <w:r w:rsidR="009213C1" w:rsidRPr="009213C1">
        <w:rPr>
          <w:rFonts w:ascii="Calibri" w:hAnsi="Calibri" w:cs="Calibri"/>
          <w:sz w:val="24"/>
          <w:szCs w:val="24"/>
          <w:lang w:val="ro-RO"/>
        </w:rPr>
        <w:t>serviciile care îl reprezintă elaborarea „Planului de acțiune a proiectului de digitalizare a învățământului la nivelul județului Harghita”, conform documentul Necesități minime obligatorii, înregistrat cu nr. 271/20.10.2020.</w:t>
      </w:r>
    </w:p>
    <w:p w14:paraId="0EFB1894" w14:textId="4380B752" w:rsidR="00D57942" w:rsidRDefault="00DB55D3" w:rsidP="00DB55D3">
      <w:pPr>
        <w:spacing w:after="240" w:line="360" w:lineRule="auto"/>
        <w:rPr>
          <w:rFonts w:ascii="Calibri" w:hAnsi="Calibri" w:cs="Calibri"/>
          <w:b/>
          <w:bCs/>
          <w:sz w:val="24"/>
          <w:szCs w:val="24"/>
          <w:lang w:val="ro-RO"/>
        </w:rPr>
      </w:pPr>
      <w:r w:rsidRPr="005D7486">
        <w:rPr>
          <w:rFonts w:ascii="Calibri" w:hAnsi="Calibri" w:cs="Calibri"/>
          <w:b/>
          <w:sz w:val="24"/>
          <w:szCs w:val="24"/>
          <w:lang w:val="ro-RO"/>
        </w:rPr>
        <w:t>2.</w:t>
      </w:r>
      <w:r w:rsidR="00B61896">
        <w:rPr>
          <w:rFonts w:ascii="Calibri" w:hAnsi="Calibri" w:cs="Calibri"/>
          <w:b/>
          <w:sz w:val="24"/>
          <w:szCs w:val="24"/>
          <w:lang w:val="ro-RO"/>
        </w:rPr>
        <w:t>2</w:t>
      </w:r>
      <w:r w:rsidRPr="005D7486">
        <w:rPr>
          <w:rFonts w:ascii="Calibri" w:hAnsi="Calibri" w:cs="Calibri"/>
          <w:b/>
          <w:sz w:val="24"/>
          <w:szCs w:val="24"/>
          <w:lang w:val="ro-RO"/>
        </w:rPr>
        <w:t xml:space="preserve">. </w:t>
      </w:r>
      <w:r w:rsidRPr="005D7486">
        <w:rPr>
          <w:rFonts w:ascii="Calibri" w:hAnsi="Calibri" w:cs="Calibri"/>
          <w:sz w:val="24"/>
          <w:szCs w:val="24"/>
          <w:lang w:val="ro-RO"/>
        </w:rPr>
        <w:t xml:space="preserve">Preţul </w:t>
      </w:r>
      <w:r w:rsidR="005D7486">
        <w:rPr>
          <w:rFonts w:ascii="Calibri" w:hAnsi="Calibri" w:cs="Calibri"/>
          <w:sz w:val="24"/>
          <w:szCs w:val="24"/>
          <w:lang w:val="ro-RO"/>
        </w:rPr>
        <w:t xml:space="preserve">total </w:t>
      </w:r>
      <w:r w:rsidRPr="005D7486">
        <w:rPr>
          <w:rFonts w:ascii="Calibri" w:hAnsi="Calibri" w:cs="Calibri"/>
          <w:sz w:val="24"/>
          <w:szCs w:val="24"/>
          <w:lang w:val="ro-RO"/>
        </w:rPr>
        <w:t xml:space="preserve">convenit pentru îndeplinirea contractului, plătibil </w:t>
      </w:r>
      <w:r w:rsidR="0032467A">
        <w:rPr>
          <w:rFonts w:ascii="Calibri" w:hAnsi="Calibri" w:cs="Calibri"/>
          <w:sz w:val="24"/>
          <w:szCs w:val="24"/>
          <w:lang w:val="ro-RO"/>
        </w:rPr>
        <w:t>P</w:t>
      </w:r>
      <w:r w:rsidRPr="005D7486">
        <w:rPr>
          <w:rFonts w:ascii="Calibri" w:hAnsi="Calibri" w:cs="Calibri"/>
          <w:sz w:val="24"/>
          <w:szCs w:val="24"/>
          <w:lang w:val="ro-RO"/>
        </w:rPr>
        <w:t xml:space="preserve">restatorului de către </w:t>
      </w:r>
      <w:r w:rsidR="0032467A">
        <w:rPr>
          <w:rFonts w:ascii="Calibri" w:hAnsi="Calibri" w:cs="Calibri"/>
          <w:sz w:val="24"/>
          <w:szCs w:val="24"/>
          <w:lang w:val="ro-RO"/>
        </w:rPr>
        <w:t>A</w:t>
      </w:r>
      <w:r w:rsidRPr="005D7486">
        <w:rPr>
          <w:rFonts w:ascii="Calibri" w:hAnsi="Calibri" w:cs="Calibri"/>
          <w:sz w:val="24"/>
          <w:szCs w:val="24"/>
          <w:lang w:val="ro-RO"/>
        </w:rPr>
        <w:t xml:space="preserve">chizitor, este </w:t>
      </w:r>
      <w:r w:rsidRPr="004805E3">
        <w:rPr>
          <w:rFonts w:ascii="Calibri" w:hAnsi="Calibri" w:cs="Calibri"/>
          <w:sz w:val="24"/>
          <w:szCs w:val="24"/>
          <w:lang w:val="ro-RO"/>
        </w:rPr>
        <w:t xml:space="preserve">de </w:t>
      </w:r>
      <w:bookmarkStart w:id="0" w:name="_Hlk8043804"/>
      <w:r w:rsidR="001D76E9" w:rsidRPr="004805E3">
        <w:rPr>
          <w:rFonts w:ascii="Calibri" w:hAnsi="Calibri" w:cs="Calibri"/>
          <w:b/>
          <w:bCs/>
          <w:sz w:val="24"/>
          <w:szCs w:val="24"/>
          <w:lang w:val="ro-RO"/>
        </w:rPr>
        <w:t>.............</w:t>
      </w:r>
      <w:r w:rsidR="005D7486" w:rsidRPr="004805E3">
        <w:rPr>
          <w:rFonts w:ascii="Calibri" w:hAnsi="Calibri" w:cs="Calibri"/>
          <w:b/>
          <w:bCs/>
          <w:sz w:val="24"/>
          <w:szCs w:val="24"/>
        </w:rPr>
        <w:t>,00</w:t>
      </w:r>
      <w:r w:rsidRPr="004805E3">
        <w:rPr>
          <w:rFonts w:ascii="Calibri" w:hAnsi="Calibri" w:cs="Calibri"/>
          <w:b/>
          <w:bCs/>
          <w:color w:val="FF0000"/>
          <w:sz w:val="24"/>
          <w:szCs w:val="24"/>
          <w:lang w:val="ro-RO"/>
        </w:rPr>
        <w:t xml:space="preserve"> </w:t>
      </w:r>
      <w:r w:rsidR="005D7486" w:rsidRPr="004805E3">
        <w:rPr>
          <w:rFonts w:ascii="Calibri" w:hAnsi="Calibri" w:cs="Calibri"/>
          <w:b/>
          <w:bCs/>
          <w:sz w:val="24"/>
          <w:szCs w:val="24"/>
          <w:lang w:val="ro-RO"/>
        </w:rPr>
        <w:t>(</w:t>
      </w:r>
      <w:r w:rsidR="001D76E9" w:rsidRPr="004805E3">
        <w:rPr>
          <w:rFonts w:ascii="Calibri" w:hAnsi="Calibri" w:cs="Calibri"/>
          <w:b/>
          <w:bCs/>
          <w:sz w:val="24"/>
          <w:szCs w:val="24"/>
          <w:lang w:val="ro-RO"/>
        </w:rPr>
        <w:t>adică ...............</w:t>
      </w:r>
      <w:r w:rsidR="003973EA" w:rsidRPr="004805E3">
        <w:rPr>
          <w:rFonts w:ascii="Calibri" w:hAnsi="Calibri" w:cs="Calibri"/>
          <w:b/>
          <w:bCs/>
          <w:sz w:val="24"/>
          <w:szCs w:val="24"/>
          <w:lang w:val="ro-RO"/>
        </w:rPr>
        <w:t xml:space="preserve">) </w:t>
      </w:r>
      <w:r w:rsidRPr="004805E3">
        <w:rPr>
          <w:rFonts w:ascii="Calibri" w:hAnsi="Calibri" w:cs="Calibri"/>
          <w:b/>
          <w:bCs/>
          <w:sz w:val="24"/>
          <w:szCs w:val="24"/>
          <w:lang w:val="ro-RO"/>
        </w:rPr>
        <w:t>RON</w:t>
      </w:r>
      <w:bookmarkEnd w:id="0"/>
      <w:r w:rsidR="001C7565" w:rsidRPr="004805E3">
        <w:rPr>
          <w:rFonts w:ascii="Calibri" w:hAnsi="Calibri" w:cs="Calibri"/>
          <w:b/>
          <w:bCs/>
          <w:sz w:val="24"/>
          <w:szCs w:val="24"/>
          <w:lang w:val="ro-RO"/>
        </w:rPr>
        <w:t xml:space="preserve"> fără TVA.</w:t>
      </w:r>
    </w:p>
    <w:p w14:paraId="3C059929" w14:textId="3DD1819A" w:rsidR="009213C1" w:rsidRDefault="009213C1" w:rsidP="00DB55D3">
      <w:pPr>
        <w:spacing w:after="240" w:line="360" w:lineRule="auto"/>
        <w:rPr>
          <w:rFonts w:ascii="Calibri" w:hAnsi="Calibri" w:cs="Calibri"/>
          <w:b/>
          <w:bCs/>
          <w:sz w:val="24"/>
          <w:szCs w:val="24"/>
          <w:lang w:val="ro-RO"/>
        </w:rPr>
      </w:pPr>
    </w:p>
    <w:p w14:paraId="2965C444" w14:textId="77777777" w:rsidR="009213C1" w:rsidRPr="00D57942" w:rsidRDefault="009213C1" w:rsidP="00DB55D3">
      <w:pPr>
        <w:spacing w:after="240" w:line="360" w:lineRule="auto"/>
        <w:rPr>
          <w:rFonts w:ascii="Calibri" w:hAnsi="Calibri" w:cs="Calibri"/>
          <w:b/>
          <w:bCs/>
          <w:sz w:val="24"/>
          <w:szCs w:val="24"/>
          <w:lang w:val="ro-RO"/>
        </w:rPr>
      </w:pPr>
    </w:p>
    <w:p w14:paraId="3B2874D1" w14:textId="77777777" w:rsidR="00DB55D3" w:rsidRPr="005D7486" w:rsidRDefault="00DB55D3" w:rsidP="00DB55D3">
      <w:pPr>
        <w:numPr>
          <w:ilvl w:val="0"/>
          <w:numId w:val="5"/>
        </w:numPr>
        <w:spacing w:line="360" w:lineRule="auto"/>
        <w:ind w:left="284" w:hanging="284"/>
        <w:rPr>
          <w:rFonts w:ascii="Calibri" w:hAnsi="Calibri" w:cs="Calibri"/>
          <w:b/>
          <w:sz w:val="24"/>
          <w:szCs w:val="24"/>
          <w:lang w:val="ro-RO"/>
        </w:rPr>
      </w:pPr>
      <w:r w:rsidRPr="005D7486">
        <w:rPr>
          <w:rFonts w:ascii="Calibri" w:hAnsi="Calibri" w:cs="Calibri"/>
          <w:b/>
          <w:sz w:val="24"/>
          <w:szCs w:val="24"/>
          <w:lang w:val="ro-RO"/>
        </w:rPr>
        <w:lastRenderedPageBreak/>
        <w:t>Durata contractului</w:t>
      </w:r>
    </w:p>
    <w:p w14:paraId="1A16583C" w14:textId="0A193539" w:rsidR="00DB55D3" w:rsidRPr="005D7486" w:rsidRDefault="00743D2F" w:rsidP="00DB55D3">
      <w:pPr>
        <w:spacing w:after="240" w:line="360" w:lineRule="auto"/>
        <w:rPr>
          <w:rFonts w:ascii="Calibri" w:hAnsi="Calibri" w:cs="Calibri"/>
          <w:sz w:val="24"/>
          <w:szCs w:val="24"/>
          <w:lang w:val="ro-RO"/>
        </w:rPr>
      </w:pPr>
      <w:r w:rsidRPr="00743D2F">
        <w:rPr>
          <w:rFonts w:ascii="Calibri" w:hAnsi="Calibri" w:cs="Calibri"/>
          <w:b/>
          <w:bCs/>
          <w:sz w:val="24"/>
          <w:szCs w:val="24"/>
          <w:lang w:val="ro-RO"/>
        </w:rPr>
        <w:t>3.1.</w:t>
      </w:r>
      <w:r>
        <w:rPr>
          <w:rFonts w:ascii="Calibri" w:hAnsi="Calibri" w:cs="Calibri"/>
          <w:sz w:val="24"/>
          <w:szCs w:val="24"/>
          <w:lang w:val="ro-RO"/>
        </w:rPr>
        <w:t xml:space="preserve"> </w:t>
      </w:r>
      <w:r w:rsidR="001E194C" w:rsidRPr="001E194C">
        <w:rPr>
          <w:rFonts w:ascii="Calibri" w:hAnsi="Calibri" w:cs="Calibri"/>
          <w:sz w:val="24"/>
          <w:szCs w:val="24"/>
          <w:lang w:val="ro-RO"/>
        </w:rPr>
        <w:t xml:space="preserve">Prezentul contract intră în vigoare la data semnării de către ambele părți și va fi valabilă până la data de </w:t>
      </w:r>
      <w:r w:rsidR="009213C1" w:rsidRPr="004805E3">
        <w:rPr>
          <w:rFonts w:ascii="Calibri" w:hAnsi="Calibri" w:cs="Calibri"/>
          <w:b/>
          <w:bCs/>
          <w:sz w:val="24"/>
          <w:szCs w:val="24"/>
          <w:lang w:val="ro-RO"/>
        </w:rPr>
        <w:t>............</w:t>
      </w:r>
      <w:r w:rsidR="001E194C" w:rsidRPr="004805E3">
        <w:rPr>
          <w:rFonts w:ascii="Calibri" w:hAnsi="Calibri" w:cs="Calibri"/>
          <w:b/>
          <w:bCs/>
          <w:sz w:val="24"/>
          <w:szCs w:val="24"/>
          <w:lang w:val="ro-RO"/>
        </w:rPr>
        <w:t>.</w:t>
      </w:r>
    </w:p>
    <w:p w14:paraId="6643B542"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4. Definiţii</w:t>
      </w:r>
    </w:p>
    <w:p w14:paraId="4E8D9F69"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4.1. </w:t>
      </w:r>
      <w:r w:rsidRPr="005D7486">
        <w:rPr>
          <w:rFonts w:ascii="Calibri" w:hAnsi="Calibri" w:cs="Calibri"/>
          <w:sz w:val="24"/>
          <w:szCs w:val="24"/>
          <w:lang w:val="ro-RO"/>
        </w:rPr>
        <w:t>În prezentul contract următorii termeni vor fi interpretaţi astfel:</w:t>
      </w:r>
    </w:p>
    <w:p w14:paraId="2A295158" w14:textId="77777777" w:rsidR="00DB55D3" w:rsidRPr="005D7486" w:rsidRDefault="00DB55D3" w:rsidP="00DB55D3">
      <w:pPr>
        <w:numPr>
          <w:ilvl w:val="0"/>
          <w:numId w:val="2"/>
        </w:numPr>
        <w:spacing w:line="360" w:lineRule="auto"/>
        <w:rPr>
          <w:rFonts w:ascii="Calibri" w:hAnsi="Calibri" w:cs="Calibri"/>
          <w:sz w:val="24"/>
          <w:szCs w:val="24"/>
          <w:lang w:val="ro-RO"/>
        </w:rPr>
      </w:pPr>
      <w:r w:rsidRPr="005D7486">
        <w:rPr>
          <w:rFonts w:ascii="Calibri" w:hAnsi="Calibri" w:cs="Calibri"/>
          <w:sz w:val="24"/>
          <w:szCs w:val="24"/>
          <w:lang w:val="ro-RO"/>
        </w:rPr>
        <w:t>contract - actul juridic care reprezintă acordul de voinţă al celor două părţi încheiat între o autoritate contractantă, în calitate de achizitor, şi un prestator de servicii, în calitate de prestator;</w:t>
      </w:r>
    </w:p>
    <w:p w14:paraId="0E225A6A" w14:textId="77777777" w:rsidR="00DB55D3" w:rsidRPr="005D7486" w:rsidRDefault="00DB55D3" w:rsidP="00DB55D3">
      <w:pPr>
        <w:numPr>
          <w:ilvl w:val="0"/>
          <w:numId w:val="2"/>
        </w:numPr>
        <w:spacing w:line="360" w:lineRule="auto"/>
        <w:rPr>
          <w:rFonts w:ascii="Calibri" w:hAnsi="Calibri" w:cs="Calibri"/>
          <w:sz w:val="24"/>
          <w:szCs w:val="24"/>
          <w:lang w:val="ro-RO"/>
        </w:rPr>
      </w:pPr>
      <w:r w:rsidRPr="005D7486">
        <w:rPr>
          <w:rFonts w:ascii="Calibri" w:hAnsi="Calibri" w:cs="Calibri"/>
          <w:sz w:val="24"/>
          <w:szCs w:val="24"/>
          <w:lang w:val="ro-RO"/>
        </w:rPr>
        <w:t>achizitor şi prestator - părţile contractante, astfel cum sunt acestea denumite în prezentul contract;</w:t>
      </w:r>
    </w:p>
    <w:p w14:paraId="56F345E2" w14:textId="77777777" w:rsidR="00DB55D3" w:rsidRPr="005D7486" w:rsidRDefault="00DB55D3" w:rsidP="00DB55D3">
      <w:pPr>
        <w:numPr>
          <w:ilvl w:val="0"/>
          <w:numId w:val="2"/>
        </w:numPr>
        <w:spacing w:line="360" w:lineRule="auto"/>
        <w:rPr>
          <w:rFonts w:ascii="Calibri" w:hAnsi="Calibri" w:cs="Calibri"/>
          <w:sz w:val="24"/>
          <w:szCs w:val="24"/>
          <w:lang w:val="ro-RO"/>
        </w:rPr>
      </w:pPr>
      <w:r w:rsidRPr="005D7486">
        <w:rPr>
          <w:rFonts w:ascii="Calibri" w:hAnsi="Calibri" w:cs="Calibri"/>
          <w:sz w:val="24"/>
          <w:szCs w:val="24"/>
          <w:lang w:val="ro-RO"/>
        </w:rPr>
        <w:t>preţul contractului - preţul plătibil prestatorului de către achizitor, în baza contractului, pentru îndeplinirea integrală şi corespunzătoare a tuturor obligaţiilor asumate prin contract;</w:t>
      </w:r>
    </w:p>
    <w:p w14:paraId="4DCCE3D7" w14:textId="77777777" w:rsidR="00DB55D3" w:rsidRPr="005D7486" w:rsidRDefault="00DB55D3" w:rsidP="00DB55D3">
      <w:pPr>
        <w:numPr>
          <w:ilvl w:val="0"/>
          <w:numId w:val="2"/>
        </w:numPr>
        <w:spacing w:line="360" w:lineRule="auto"/>
        <w:rPr>
          <w:rFonts w:ascii="Calibri" w:hAnsi="Calibri" w:cs="Calibri"/>
          <w:sz w:val="24"/>
          <w:szCs w:val="24"/>
          <w:lang w:val="ro-RO"/>
        </w:rPr>
      </w:pPr>
      <w:r w:rsidRPr="005D7486">
        <w:rPr>
          <w:rFonts w:ascii="Calibri" w:hAnsi="Calibri" w:cs="Calibri"/>
          <w:sz w:val="24"/>
          <w:szCs w:val="24"/>
          <w:lang w:val="ro-RO"/>
        </w:rPr>
        <w:t>servicii - activităţi a căror prestare face obiectul contractului;</w:t>
      </w:r>
    </w:p>
    <w:p w14:paraId="484D88CB" w14:textId="77777777" w:rsidR="00DB55D3" w:rsidRPr="005D7486" w:rsidRDefault="00DB55D3" w:rsidP="00DB55D3">
      <w:pPr>
        <w:numPr>
          <w:ilvl w:val="0"/>
          <w:numId w:val="2"/>
        </w:numPr>
        <w:spacing w:line="360" w:lineRule="auto"/>
        <w:rPr>
          <w:rFonts w:ascii="Calibri" w:hAnsi="Calibri" w:cs="Calibri"/>
          <w:sz w:val="24"/>
          <w:szCs w:val="24"/>
          <w:lang w:val="ro-RO"/>
        </w:rPr>
      </w:pPr>
      <w:r w:rsidRPr="005D7486">
        <w:rPr>
          <w:rFonts w:ascii="Calibri" w:hAnsi="Calibri" w:cs="Calibri"/>
          <w:sz w:val="24"/>
          <w:szCs w:val="24"/>
          <w:lang w:val="ro-RO"/>
        </w:rPr>
        <w:t>forţa majoră - un eveniment mai presus de controlul părţilor, care nu se datorează greşelii sau vinii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02CE11FF" w14:textId="1DE6D870" w:rsidR="001D76E9" w:rsidRPr="009213C1" w:rsidRDefault="00DB55D3" w:rsidP="001D76E9">
      <w:pPr>
        <w:numPr>
          <w:ilvl w:val="0"/>
          <w:numId w:val="2"/>
        </w:numPr>
        <w:spacing w:after="240" w:line="360" w:lineRule="auto"/>
        <w:rPr>
          <w:rFonts w:ascii="Calibri" w:hAnsi="Calibri" w:cs="Calibri"/>
          <w:sz w:val="24"/>
          <w:szCs w:val="24"/>
          <w:lang w:val="ro-RO"/>
        </w:rPr>
      </w:pPr>
      <w:r w:rsidRPr="005D7486">
        <w:rPr>
          <w:rFonts w:ascii="Calibri" w:hAnsi="Calibri" w:cs="Calibri"/>
          <w:sz w:val="24"/>
          <w:szCs w:val="24"/>
          <w:lang w:val="ro-RO"/>
        </w:rPr>
        <w:t>zi - zi calendaristică; an - 365 de zile.</w:t>
      </w:r>
    </w:p>
    <w:p w14:paraId="62D0E919"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5. Caracterul confidenţial al contractului</w:t>
      </w:r>
    </w:p>
    <w:p w14:paraId="038B57ED"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5.1. </w:t>
      </w:r>
      <w:r w:rsidRPr="005D7486">
        <w:rPr>
          <w:rFonts w:ascii="Calibri" w:hAnsi="Calibri" w:cs="Calibri"/>
          <w:sz w:val="24"/>
          <w:szCs w:val="24"/>
          <w:lang w:val="ro-RO"/>
        </w:rPr>
        <w:t>O parte contractantă nu are dreptul, fără acordul scris al celeilalte părţi:</w:t>
      </w:r>
    </w:p>
    <w:p w14:paraId="13B8CB88" w14:textId="77777777" w:rsidR="00DB55D3" w:rsidRPr="005D7486" w:rsidRDefault="00DB55D3" w:rsidP="00DB55D3">
      <w:pPr>
        <w:numPr>
          <w:ilvl w:val="0"/>
          <w:numId w:val="3"/>
        </w:numPr>
        <w:spacing w:line="360" w:lineRule="auto"/>
        <w:rPr>
          <w:rFonts w:ascii="Calibri" w:hAnsi="Calibri" w:cs="Calibri"/>
          <w:sz w:val="24"/>
          <w:szCs w:val="24"/>
          <w:lang w:val="ro-RO"/>
        </w:rPr>
      </w:pPr>
      <w:r w:rsidRPr="005D7486">
        <w:rPr>
          <w:rFonts w:ascii="Calibri" w:hAnsi="Calibri" w:cs="Calibri"/>
          <w:sz w:val="24"/>
          <w:szCs w:val="24"/>
          <w:lang w:val="ro-RO"/>
        </w:rPr>
        <w:t>de a face cunoscut contractul sau orice prevedere a acestuia unei terţe părţi, în afara acelor persoane implicate în îndeplinirea contractului;</w:t>
      </w:r>
    </w:p>
    <w:p w14:paraId="3364EF3B" w14:textId="77777777" w:rsidR="00DB55D3" w:rsidRPr="005D7486" w:rsidRDefault="00DB55D3" w:rsidP="00DB55D3">
      <w:pPr>
        <w:numPr>
          <w:ilvl w:val="0"/>
          <w:numId w:val="3"/>
        </w:numPr>
        <w:spacing w:line="360" w:lineRule="auto"/>
        <w:rPr>
          <w:rFonts w:ascii="Calibri" w:hAnsi="Calibri" w:cs="Calibri"/>
          <w:sz w:val="24"/>
          <w:szCs w:val="24"/>
          <w:lang w:val="ro-RO"/>
        </w:rPr>
      </w:pPr>
      <w:r w:rsidRPr="005D7486">
        <w:rPr>
          <w:rFonts w:ascii="Calibri" w:hAnsi="Calibri" w:cs="Calibri"/>
          <w:sz w:val="24"/>
          <w:szCs w:val="24"/>
          <w:lang w:val="ro-RO"/>
        </w:rPr>
        <w:lastRenderedPageBreak/>
        <w:t>de a utiliza informaţiile şi documentele obţinute sau la care are acces în perioada de derulare a contractului, în alt scop decât acela de a-şi îndeplini obligaţiile contractuale.</w:t>
      </w:r>
    </w:p>
    <w:p w14:paraId="423A8792"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5.2. </w:t>
      </w:r>
      <w:r w:rsidRPr="005D7486">
        <w:rPr>
          <w:rFonts w:ascii="Calibri" w:hAnsi="Calibri" w:cs="Calibri"/>
          <w:sz w:val="24"/>
          <w:szCs w:val="24"/>
          <w:lang w:val="ro-RO"/>
        </w:rPr>
        <w:t>Dezvăluirea oricărei informaţii faţă de persoanele implicate în îndeplinirea contractului se va face confidenţial şi se va extinde numai asupra acelor informaţii necesare în vederea îndeplinirii contractului.</w:t>
      </w:r>
    </w:p>
    <w:p w14:paraId="5A6FBD69"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5.3</w:t>
      </w:r>
      <w:r w:rsidRPr="005D7486">
        <w:rPr>
          <w:rFonts w:ascii="Calibri" w:hAnsi="Calibri" w:cs="Calibri"/>
          <w:sz w:val="24"/>
          <w:szCs w:val="24"/>
          <w:lang w:val="ro-RO"/>
        </w:rPr>
        <w:t>. O parte contractantă va fi exonerată de răspunderea pentru dezvăluirea de informaţii referitoare la contract dacă:</w:t>
      </w:r>
    </w:p>
    <w:p w14:paraId="0BC24907" w14:textId="77777777" w:rsidR="00DB55D3" w:rsidRPr="005D7486" w:rsidRDefault="00DB55D3" w:rsidP="00DB55D3">
      <w:pPr>
        <w:numPr>
          <w:ilvl w:val="0"/>
          <w:numId w:val="4"/>
        </w:numPr>
        <w:spacing w:line="360" w:lineRule="auto"/>
        <w:rPr>
          <w:rFonts w:ascii="Calibri" w:hAnsi="Calibri" w:cs="Calibri"/>
          <w:sz w:val="24"/>
          <w:szCs w:val="24"/>
          <w:lang w:val="ro-RO"/>
        </w:rPr>
      </w:pPr>
      <w:r w:rsidRPr="005D7486">
        <w:rPr>
          <w:rFonts w:ascii="Calibri" w:hAnsi="Calibri" w:cs="Calibri"/>
          <w:sz w:val="24"/>
          <w:szCs w:val="24"/>
          <w:lang w:val="ro-RO"/>
        </w:rPr>
        <w:t>informaţia era cunoscută părţii contractante înainte ca ea să fi fost primită de la cealaltă parte contractantă; sau</w:t>
      </w:r>
    </w:p>
    <w:p w14:paraId="377849E4" w14:textId="77777777" w:rsidR="00DB55D3" w:rsidRPr="005D7486" w:rsidRDefault="00DB55D3" w:rsidP="00DB55D3">
      <w:pPr>
        <w:numPr>
          <w:ilvl w:val="0"/>
          <w:numId w:val="4"/>
        </w:numPr>
        <w:spacing w:line="360" w:lineRule="auto"/>
        <w:rPr>
          <w:rFonts w:ascii="Calibri" w:hAnsi="Calibri" w:cs="Calibri"/>
          <w:sz w:val="24"/>
          <w:szCs w:val="24"/>
          <w:lang w:val="ro-RO"/>
        </w:rPr>
      </w:pPr>
      <w:r w:rsidRPr="005D7486">
        <w:rPr>
          <w:rFonts w:ascii="Calibri" w:hAnsi="Calibri" w:cs="Calibri"/>
          <w:sz w:val="24"/>
          <w:szCs w:val="24"/>
          <w:lang w:val="ro-RO"/>
        </w:rPr>
        <w:t>informaţia a fost dezvăluită după ce a fost obţinut acordul scris al celeilalte părţi contractante pentru asemenea dezvăluire; sau</w:t>
      </w:r>
    </w:p>
    <w:p w14:paraId="1CB77A16" w14:textId="77777777" w:rsidR="00DB55D3" w:rsidRPr="005D7486" w:rsidRDefault="00DB55D3" w:rsidP="00DB55D3">
      <w:pPr>
        <w:numPr>
          <w:ilvl w:val="0"/>
          <w:numId w:val="4"/>
        </w:numPr>
        <w:spacing w:after="240" w:line="360" w:lineRule="auto"/>
        <w:rPr>
          <w:rFonts w:ascii="Calibri" w:hAnsi="Calibri" w:cs="Calibri"/>
          <w:sz w:val="24"/>
          <w:szCs w:val="24"/>
          <w:lang w:val="ro-RO"/>
        </w:rPr>
      </w:pPr>
      <w:r w:rsidRPr="005D7486">
        <w:rPr>
          <w:rFonts w:ascii="Calibri" w:hAnsi="Calibri" w:cs="Calibri"/>
          <w:sz w:val="24"/>
          <w:szCs w:val="24"/>
          <w:lang w:val="ro-RO"/>
        </w:rPr>
        <w:t>partea contractantă a fost obligată în mod legal să dezvăluie informaţia.</w:t>
      </w:r>
    </w:p>
    <w:p w14:paraId="45D351B1"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6. Responsabilităţile prestatorului</w:t>
      </w:r>
    </w:p>
    <w:p w14:paraId="56F1D9E0" w14:textId="77777777" w:rsidR="00DB55D3" w:rsidRPr="005D7486" w:rsidRDefault="00DB55D3" w:rsidP="00DB55D3">
      <w:pPr>
        <w:tabs>
          <w:tab w:val="left" w:pos="1455"/>
        </w:tabs>
        <w:spacing w:line="360" w:lineRule="auto"/>
        <w:rPr>
          <w:rFonts w:ascii="Calibri" w:hAnsi="Calibri" w:cs="Calibri"/>
          <w:b/>
          <w:sz w:val="24"/>
          <w:szCs w:val="24"/>
          <w:lang w:val="ro-RO"/>
        </w:rPr>
      </w:pPr>
      <w:r w:rsidRPr="005D7486">
        <w:rPr>
          <w:rFonts w:ascii="Calibri" w:hAnsi="Calibri" w:cs="Calibri"/>
          <w:b/>
          <w:sz w:val="24"/>
          <w:szCs w:val="24"/>
          <w:lang w:val="ro-RO"/>
        </w:rPr>
        <w:t xml:space="preserve">6.1. </w:t>
      </w:r>
      <w:r w:rsidRPr="005D7486">
        <w:rPr>
          <w:rFonts w:ascii="Calibri" w:hAnsi="Calibri" w:cs="Calibri"/>
          <w:sz w:val="24"/>
          <w:szCs w:val="24"/>
          <w:lang w:val="ro-RO"/>
        </w:rPr>
        <w:t>Prestatorul are obligaţia de a presta serviciile prevăzute în contract cu profesionalismul şi promptitudinea cuvenite angajamentului asumat.</w:t>
      </w:r>
    </w:p>
    <w:p w14:paraId="174059C4" w14:textId="77777777" w:rsidR="00DB55D3" w:rsidRPr="005D7486"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 xml:space="preserve">6.2. </w:t>
      </w:r>
      <w:r w:rsidRPr="005D7486">
        <w:rPr>
          <w:rFonts w:ascii="Calibri" w:hAnsi="Calibri" w:cs="Calibri"/>
          <w:sz w:val="24"/>
          <w:szCs w:val="24"/>
          <w:lang w:val="ro-RO"/>
        </w:rPr>
        <w:t>Prestatorul are obligaţia de a supraveghea prestarea serviciilor, de a asigura resursele umane, materiale, instalaţiile, echipamentele sau altele asemenea, fie de natură provizorie, fie definitive cerute de şi pentru contract.</w:t>
      </w:r>
    </w:p>
    <w:p w14:paraId="1AC0838E"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7. Responsabilităţile achizitorului</w:t>
      </w:r>
    </w:p>
    <w:p w14:paraId="66839FC6" w14:textId="3E17CE36" w:rsidR="00DB55D3" w:rsidRDefault="00B61896" w:rsidP="00B61896">
      <w:pPr>
        <w:spacing w:line="360" w:lineRule="auto"/>
        <w:rPr>
          <w:rFonts w:ascii="Calibri" w:hAnsi="Calibri" w:cs="Calibri"/>
          <w:sz w:val="24"/>
          <w:szCs w:val="24"/>
          <w:lang w:val="ro-RO"/>
        </w:rPr>
      </w:pPr>
      <w:r w:rsidRPr="00B61896">
        <w:rPr>
          <w:rFonts w:ascii="Calibri" w:hAnsi="Calibri" w:cs="Calibri"/>
          <w:b/>
          <w:bCs/>
          <w:sz w:val="24"/>
          <w:szCs w:val="24"/>
          <w:lang w:val="ro-RO"/>
        </w:rPr>
        <w:t>7.1.</w:t>
      </w:r>
      <w:r>
        <w:rPr>
          <w:rFonts w:ascii="Calibri" w:hAnsi="Calibri" w:cs="Calibri"/>
          <w:sz w:val="24"/>
          <w:szCs w:val="24"/>
          <w:lang w:val="ro-RO"/>
        </w:rPr>
        <w:t xml:space="preserve"> </w:t>
      </w:r>
      <w:r w:rsidR="00DB55D3" w:rsidRPr="005D7486">
        <w:rPr>
          <w:rFonts w:ascii="Calibri" w:hAnsi="Calibri" w:cs="Calibri"/>
          <w:sz w:val="24"/>
          <w:szCs w:val="24"/>
          <w:lang w:val="ro-RO"/>
        </w:rPr>
        <w:t>Achizitorul are obligaţia de a pune la dispoziţie prestatorului orice facilităţi şi/sau informaţii pe care acesta le-a cerut şi pe care le consideră necesare pentru îndeplinirea contractului.</w:t>
      </w:r>
    </w:p>
    <w:p w14:paraId="37C868CA" w14:textId="3C0A1296" w:rsidR="000722E3" w:rsidRDefault="00B61896" w:rsidP="00DB55D3">
      <w:pPr>
        <w:spacing w:after="240" w:line="360" w:lineRule="auto"/>
        <w:rPr>
          <w:rFonts w:ascii="Calibri" w:hAnsi="Calibri" w:cs="Calibri"/>
          <w:sz w:val="24"/>
          <w:szCs w:val="24"/>
          <w:lang w:val="ro-RO"/>
        </w:rPr>
      </w:pPr>
      <w:r w:rsidRPr="00B61896">
        <w:rPr>
          <w:rFonts w:ascii="Calibri" w:hAnsi="Calibri" w:cs="Calibri"/>
          <w:b/>
          <w:bCs/>
          <w:sz w:val="24"/>
          <w:szCs w:val="24"/>
          <w:lang w:val="ro-RO"/>
        </w:rPr>
        <w:t>7.2.</w:t>
      </w:r>
      <w:r>
        <w:rPr>
          <w:rFonts w:ascii="Calibri" w:hAnsi="Calibri" w:cs="Calibri"/>
          <w:sz w:val="24"/>
          <w:szCs w:val="24"/>
          <w:lang w:val="ro-RO"/>
        </w:rPr>
        <w:t xml:space="preserve"> </w:t>
      </w:r>
      <w:r w:rsidRPr="00B61896">
        <w:rPr>
          <w:rFonts w:ascii="Calibri" w:hAnsi="Calibri" w:cs="Calibri"/>
          <w:sz w:val="24"/>
          <w:szCs w:val="24"/>
          <w:lang w:val="ro-RO"/>
        </w:rPr>
        <w:t>Achizitorul se obligă să plătească Prestatorului preţul convenit pentru îndeplinirea contractului de servicii.</w:t>
      </w:r>
    </w:p>
    <w:p w14:paraId="6977CC6C" w14:textId="33EA3376" w:rsidR="009213C1" w:rsidRDefault="009213C1" w:rsidP="00DB55D3">
      <w:pPr>
        <w:spacing w:after="240" w:line="360" w:lineRule="auto"/>
        <w:rPr>
          <w:rFonts w:ascii="Calibri" w:hAnsi="Calibri" w:cs="Calibri"/>
          <w:sz w:val="24"/>
          <w:szCs w:val="24"/>
          <w:lang w:val="ro-RO"/>
        </w:rPr>
      </w:pPr>
    </w:p>
    <w:p w14:paraId="3AC502BF" w14:textId="77777777" w:rsidR="009213C1" w:rsidRPr="005D7486" w:rsidRDefault="009213C1" w:rsidP="00DB55D3">
      <w:pPr>
        <w:spacing w:after="240" w:line="360" w:lineRule="auto"/>
        <w:rPr>
          <w:rFonts w:ascii="Calibri" w:hAnsi="Calibri" w:cs="Calibri"/>
          <w:sz w:val="24"/>
          <w:szCs w:val="24"/>
          <w:lang w:val="ro-RO"/>
        </w:rPr>
      </w:pPr>
    </w:p>
    <w:p w14:paraId="1F98EB05"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lastRenderedPageBreak/>
        <w:t>8. Modalităţi de plată</w:t>
      </w:r>
    </w:p>
    <w:p w14:paraId="6731FD18" w14:textId="29B7E651" w:rsidR="00845BD8" w:rsidRDefault="00743D2F" w:rsidP="00845BD8">
      <w:pPr>
        <w:spacing w:after="240" w:line="360" w:lineRule="auto"/>
        <w:rPr>
          <w:rFonts w:ascii="Calibri" w:hAnsi="Calibri" w:cs="Calibri"/>
          <w:sz w:val="24"/>
          <w:szCs w:val="24"/>
          <w:lang w:val="ro-RO"/>
        </w:rPr>
      </w:pPr>
      <w:r w:rsidRPr="008E3486">
        <w:rPr>
          <w:rFonts w:ascii="Calibri" w:hAnsi="Calibri" w:cs="Calibri"/>
          <w:b/>
          <w:bCs/>
          <w:sz w:val="24"/>
          <w:szCs w:val="24"/>
          <w:lang w:val="ro-RO"/>
        </w:rPr>
        <w:t>8.1.</w:t>
      </w:r>
      <w:r w:rsidRPr="008E3486">
        <w:rPr>
          <w:rFonts w:ascii="Calibri" w:hAnsi="Calibri" w:cs="Calibri"/>
          <w:sz w:val="24"/>
          <w:szCs w:val="24"/>
          <w:lang w:val="ro-RO"/>
        </w:rPr>
        <w:t xml:space="preserve"> </w:t>
      </w:r>
      <w:bookmarkStart w:id="1" w:name="_Hlk42684538"/>
      <w:r w:rsidR="00845BD8" w:rsidRPr="008E3486">
        <w:rPr>
          <w:rFonts w:ascii="Calibri" w:hAnsi="Calibri" w:cs="Calibri"/>
          <w:sz w:val="24"/>
          <w:szCs w:val="24"/>
          <w:lang w:val="ro-RO"/>
        </w:rPr>
        <w:t>Achizitorul are obligaţia de a efectua plata</w:t>
      </w:r>
      <w:r w:rsidR="00845BD8" w:rsidRPr="008E3486">
        <w:t xml:space="preserve"> </w:t>
      </w:r>
      <w:r w:rsidR="00845BD8" w:rsidRPr="008E3486">
        <w:rPr>
          <w:rFonts w:ascii="Calibri" w:hAnsi="Calibri" w:cs="Calibri"/>
          <w:sz w:val="24"/>
          <w:szCs w:val="24"/>
          <w:lang w:val="ro-RO"/>
        </w:rPr>
        <w:t>prin ordin de plată, în contul Prestatorului după efectuarea transferului cotizației anuală din partea Consiliului Județean Harghita către Asociația de Dezvoltare Intercomunitară Harghita.</w:t>
      </w:r>
      <w:bookmarkEnd w:id="1"/>
    </w:p>
    <w:p w14:paraId="7C67C1B1" w14:textId="3D32F6C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9. Actualizarea preţului contractului</w:t>
      </w:r>
    </w:p>
    <w:p w14:paraId="337EA813" w14:textId="7BB18071"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9.1. </w:t>
      </w:r>
      <w:r w:rsidRPr="005D7486">
        <w:rPr>
          <w:rFonts w:ascii="Calibri" w:hAnsi="Calibri" w:cs="Calibri"/>
          <w:sz w:val="24"/>
          <w:szCs w:val="24"/>
          <w:lang w:val="ro-RO"/>
        </w:rPr>
        <w:t xml:space="preserve">Pentru serviciile prestate plăţile datorate de </w:t>
      </w:r>
      <w:r w:rsidR="0032467A">
        <w:rPr>
          <w:rFonts w:ascii="Calibri" w:hAnsi="Calibri" w:cs="Calibri"/>
          <w:sz w:val="24"/>
          <w:szCs w:val="24"/>
          <w:lang w:val="ro-RO"/>
        </w:rPr>
        <w:t>A</w:t>
      </w:r>
      <w:r w:rsidRPr="005D7486">
        <w:rPr>
          <w:rFonts w:ascii="Calibri" w:hAnsi="Calibri" w:cs="Calibri"/>
          <w:sz w:val="24"/>
          <w:szCs w:val="24"/>
          <w:lang w:val="ro-RO"/>
        </w:rPr>
        <w:t xml:space="preserve">chizitor </w:t>
      </w:r>
      <w:r w:rsidR="0032467A">
        <w:rPr>
          <w:rFonts w:ascii="Calibri" w:hAnsi="Calibri" w:cs="Calibri"/>
          <w:sz w:val="24"/>
          <w:szCs w:val="24"/>
          <w:lang w:val="ro-RO"/>
        </w:rPr>
        <w:t>P</w:t>
      </w:r>
      <w:r w:rsidRPr="005D7486">
        <w:rPr>
          <w:rFonts w:ascii="Calibri" w:hAnsi="Calibri" w:cs="Calibri"/>
          <w:sz w:val="24"/>
          <w:szCs w:val="24"/>
          <w:lang w:val="ro-RO"/>
        </w:rPr>
        <w:t>restatorului sunt cele declarate în propunerea financiară, anexă la contract.</w:t>
      </w:r>
    </w:p>
    <w:p w14:paraId="1D02B5A6" w14:textId="77777777" w:rsidR="00DB55D3" w:rsidRPr="005D7486"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 xml:space="preserve">9.2. </w:t>
      </w:r>
      <w:r w:rsidRPr="005D7486">
        <w:rPr>
          <w:rFonts w:ascii="Calibri" w:hAnsi="Calibri" w:cs="Calibri"/>
          <w:sz w:val="24"/>
          <w:szCs w:val="24"/>
          <w:lang w:val="ro-RO"/>
        </w:rPr>
        <w:t>Preţul contractului nu se actualizează.</w:t>
      </w:r>
    </w:p>
    <w:p w14:paraId="0BFF657E"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10. Amendamente</w:t>
      </w:r>
    </w:p>
    <w:p w14:paraId="5FE5517D" w14:textId="36017DBB" w:rsidR="00DB55D3" w:rsidRPr="005D7486" w:rsidRDefault="00743D2F" w:rsidP="00DB55D3">
      <w:pPr>
        <w:spacing w:after="240" w:line="360" w:lineRule="auto"/>
        <w:rPr>
          <w:rFonts w:ascii="Calibri" w:hAnsi="Calibri" w:cs="Calibri"/>
          <w:sz w:val="24"/>
          <w:szCs w:val="24"/>
          <w:lang w:val="ro-RO"/>
        </w:rPr>
      </w:pPr>
      <w:r w:rsidRPr="00743D2F">
        <w:rPr>
          <w:rFonts w:ascii="Calibri" w:hAnsi="Calibri" w:cs="Calibri"/>
          <w:b/>
          <w:bCs/>
          <w:sz w:val="24"/>
          <w:szCs w:val="24"/>
          <w:lang w:val="ro-RO"/>
        </w:rPr>
        <w:t>1</w:t>
      </w:r>
      <w:r w:rsidRPr="00743D2F">
        <w:rPr>
          <w:rFonts w:ascii="Calibri" w:hAnsi="Calibri" w:cs="Calibri"/>
          <w:b/>
          <w:bCs/>
          <w:sz w:val="24"/>
          <w:szCs w:val="24"/>
        </w:rPr>
        <w:t>0.1.</w:t>
      </w:r>
      <w:r>
        <w:rPr>
          <w:rFonts w:ascii="Calibri" w:hAnsi="Calibri" w:cs="Calibri"/>
          <w:sz w:val="24"/>
          <w:szCs w:val="24"/>
        </w:rPr>
        <w:t xml:space="preserve"> </w:t>
      </w:r>
      <w:r w:rsidR="00DB55D3" w:rsidRPr="005D7486">
        <w:rPr>
          <w:rFonts w:ascii="Calibri" w:hAnsi="Calibri" w:cs="Calibri"/>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7B740385"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11. Rezilierea contractului</w:t>
      </w:r>
    </w:p>
    <w:p w14:paraId="2CB800BA"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11.1.</w:t>
      </w:r>
      <w:r w:rsidRPr="005D7486">
        <w:rPr>
          <w:rFonts w:ascii="Calibri" w:hAnsi="Calibri" w:cs="Calibri"/>
          <w:sz w:val="24"/>
          <w:szCs w:val="24"/>
          <w:lang w:val="ro-RO"/>
        </w:rPr>
        <w:t xml:space="preserve"> Nerespectarea obligaţiilor asumate prin prezentul contract de către una dintre părţi dă dreptul părţii lezate de a cere rezilierea contractului de servicii şi de a pretinde plata de daune-interese.</w:t>
      </w:r>
    </w:p>
    <w:p w14:paraId="04247A6F" w14:textId="33071ACD" w:rsidR="001D76E9" w:rsidRPr="00845BD8"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11.2.</w:t>
      </w:r>
      <w:r w:rsidRPr="005D7486">
        <w:rPr>
          <w:rFonts w:ascii="Calibri" w:hAnsi="Calibri" w:cs="Calibri"/>
          <w:sz w:val="24"/>
          <w:szCs w:val="24"/>
          <w:lang w:val="ro-RO"/>
        </w:rPr>
        <w:t xml:space="preserve"> Achizitorul îşi rezervă dreptul de a denunţa unilateral contractul de servicii, în cel mult 2 de zile de la apariţia unor circumstanţe care nu au putut fi prevăzute la data încheierii contractului şi care conduc la modificarea clauzelor contractuale în aşa măsură încât îndeplinirea contractului respectiv ar fi contrară interesului public.</w:t>
      </w:r>
    </w:p>
    <w:p w14:paraId="72FFCBF0" w14:textId="3293ACD3"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12. Ce</w:t>
      </w:r>
      <w:r w:rsidR="00866F4B">
        <w:rPr>
          <w:rFonts w:ascii="Calibri" w:hAnsi="Calibri" w:cs="Calibri"/>
          <w:b/>
          <w:sz w:val="24"/>
          <w:szCs w:val="24"/>
          <w:lang w:val="ro-RO"/>
        </w:rPr>
        <w:t>s</w:t>
      </w:r>
      <w:r w:rsidRPr="005D7486">
        <w:rPr>
          <w:rFonts w:ascii="Calibri" w:hAnsi="Calibri" w:cs="Calibri"/>
          <w:b/>
          <w:sz w:val="24"/>
          <w:szCs w:val="24"/>
          <w:lang w:val="ro-RO"/>
        </w:rPr>
        <w:t>iunea</w:t>
      </w:r>
    </w:p>
    <w:p w14:paraId="5A3FBA5C"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12.1. </w:t>
      </w:r>
      <w:r w:rsidRPr="005D7486">
        <w:rPr>
          <w:rFonts w:ascii="Calibri" w:hAnsi="Calibri" w:cs="Calibri"/>
          <w:sz w:val="24"/>
          <w:szCs w:val="24"/>
          <w:lang w:val="ro-RO"/>
        </w:rPr>
        <w:t>Prestatorul are obligaţia de a nu transfera total sau parţial obligaţiile sale asumate prin contract, fără să obţină în prealabil acordul scris al achizitorului.</w:t>
      </w:r>
    </w:p>
    <w:p w14:paraId="59DD4525" w14:textId="77777777" w:rsidR="00DB55D3" w:rsidRPr="005D7486"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 xml:space="preserve">12.2. </w:t>
      </w:r>
      <w:r w:rsidRPr="005D7486">
        <w:rPr>
          <w:rFonts w:ascii="Calibri" w:hAnsi="Calibri" w:cs="Calibri"/>
          <w:sz w:val="24"/>
          <w:szCs w:val="24"/>
          <w:lang w:val="ro-RO"/>
        </w:rPr>
        <w:t>Cesiunea nu va exonera prestatorul de nici o responsabilitate privind orice obligaţii asumate prin contract.</w:t>
      </w:r>
    </w:p>
    <w:p w14:paraId="18B28199"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lastRenderedPageBreak/>
        <w:t>13. Forţa majoră</w:t>
      </w:r>
    </w:p>
    <w:p w14:paraId="1322864E"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13.1</w:t>
      </w:r>
      <w:r w:rsidRPr="005D7486">
        <w:rPr>
          <w:rFonts w:ascii="Calibri" w:hAnsi="Calibri" w:cs="Calibri"/>
          <w:sz w:val="24"/>
          <w:szCs w:val="24"/>
          <w:lang w:val="ro-RO"/>
        </w:rPr>
        <w:t>. Forţa majoră este constatată de o autoritate competentă.</w:t>
      </w:r>
    </w:p>
    <w:p w14:paraId="2E8708E6"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13.2</w:t>
      </w:r>
      <w:r w:rsidRPr="005D7486">
        <w:rPr>
          <w:rFonts w:ascii="Calibri" w:hAnsi="Calibri" w:cs="Calibri"/>
          <w:sz w:val="24"/>
          <w:szCs w:val="24"/>
          <w:lang w:val="ro-RO"/>
        </w:rPr>
        <w:t>. Forţa majoră exonerează părţile contractante de îndeplinirea obligaţiilor asumate prin prezentul contract, pe toată perioada în care aceasta acţionează.</w:t>
      </w:r>
    </w:p>
    <w:p w14:paraId="0D6D19A1"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13.3</w:t>
      </w:r>
      <w:r w:rsidRPr="005D7486">
        <w:rPr>
          <w:rFonts w:ascii="Calibri" w:hAnsi="Calibri" w:cs="Calibri"/>
          <w:sz w:val="24"/>
          <w:szCs w:val="24"/>
          <w:lang w:val="ro-RO"/>
        </w:rPr>
        <w:t>. Îndeplinirea contractului va fi suspendată în perioada de acţiune a forţei majore, dar fără a prejudicia drepturile ce li se cuveneau părţilor până la apariţia acesteia.</w:t>
      </w:r>
    </w:p>
    <w:p w14:paraId="2D7CE033" w14:textId="77777777" w:rsidR="00DB55D3" w:rsidRPr="005D7486"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13.4.</w:t>
      </w:r>
      <w:r w:rsidRPr="005D7486">
        <w:rPr>
          <w:rFonts w:ascii="Calibri" w:hAnsi="Calibri" w:cs="Calibri"/>
          <w:sz w:val="24"/>
          <w:szCs w:val="24"/>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2AB1CC89"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14. Soluţionarea litigiilor</w:t>
      </w:r>
    </w:p>
    <w:p w14:paraId="02006C9B"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14.1.</w:t>
      </w:r>
      <w:r w:rsidRPr="005D7486">
        <w:rPr>
          <w:rFonts w:ascii="Calibri" w:hAnsi="Calibri" w:cs="Calibri"/>
          <w:sz w:val="24"/>
          <w:szCs w:val="24"/>
          <w:lang w:val="ro-RO"/>
        </w:rPr>
        <w:t xml:space="preserve"> Achizitorul şi prestatorul vor face toate eforturile pentru a rezolva pe cale amiabilă, prin tratative directe, orice neînţelegere sau dispută care se poate ivi între ei în cadrul sau în legătură cu îndeplinirea contractului.</w:t>
      </w:r>
    </w:p>
    <w:p w14:paraId="655318B3" w14:textId="77777777" w:rsidR="00DB55D3" w:rsidRPr="005D7486"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14.2</w:t>
      </w:r>
      <w:r w:rsidRPr="005D7486">
        <w:rPr>
          <w:rFonts w:ascii="Calibri" w:hAnsi="Calibri" w:cs="Calibri"/>
          <w:sz w:val="24"/>
          <w:szCs w:val="24"/>
          <w:lang w:val="ro-RO"/>
        </w:rPr>
        <w:t>. Dacă după 15 zile de la începerea acestor tratative neoficiale achizitorul şi prestatorul nu reuşesc să rezolve în mod amiabil o divergenţă contractuală, fiecare poate solicita ca disputa să se soluţioneze de către instanţele judecătoreşti din România.</w:t>
      </w:r>
    </w:p>
    <w:p w14:paraId="3FE7732E"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15. Limba care guvernează contractul</w:t>
      </w:r>
    </w:p>
    <w:p w14:paraId="39981E98" w14:textId="315AABC0" w:rsidR="00DB55D3" w:rsidRPr="005D7486" w:rsidRDefault="00743D2F" w:rsidP="00DB55D3">
      <w:pPr>
        <w:spacing w:after="240" w:line="360" w:lineRule="auto"/>
        <w:rPr>
          <w:rFonts w:ascii="Calibri" w:hAnsi="Calibri" w:cs="Calibri"/>
          <w:sz w:val="24"/>
          <w:szCs w:val="24"/>
          <w:lang w:val="ro-RO"/>
        </w:rPr>
      </w:pPr>
      <w:r w:rsidRPr="00743D2F">
        <w:rPr>
          <w:rFonts w:ascii="Calibri" w:hAnsi="Calibri" w:cs="Calibri"/>
          <w:b/>
          <w:bCs/>
          <w:sz w:val="24"/>
          <w:szCs w:val="24"/>
          <w:lang w:val="ro-RO"/>
        </w:rPr>
        <w:t>15.1.</w:t>
      </w:r>
      <w:r>
        <w:rPr>
          <w:rFonts w:ascii="Calibri" w:hAnsi="Calibri" w:cs="Calibri"/>
          <w:sz w:val="24"/>
          <w:szCs w:val="24"/>
          <w:lang w:val="ro-RO"/>
        </w:rPr>
        <w:t xml:space="preserve"> </w:t>
      </w:r>
      <w:r w:rsidR="00DB55D3" w:rsidRPr="005D7486">
        <w:rPr>
          <w:rFonts w:ascii="Calibri" w:hAnsi="Calibri" w:cs="Calibri"/>
          <w:sz w:val="24"/>
          <w:szCs w:val="24"/>
          <w:lang w:val="ro-RO"/>
        </w:rPr>
        <w:t>Limba care guvernează contractul este limba română.</w:t>
      </w:r>
    </w:p>
    <w:p w14:paraId="1BDA771A"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t>16. Comunicări</w:t>
      </w:r>
    </w:p>
    <w:p w14:paraId="2717D7AB"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 xml:space="preserve">16.1. </w:t>
      </w:r>
      <w:r w:rsidRPr="005D7486">
        <w:rPr>
          <w:rFonts w:ascii="Calibri" w:hAnsi="Calibri" w:cs="Calibri"/>
          <w:sz w:val="24"/>
          <w:szCs w:val="24"/>
          <w:lang w:val="ro-RO"/>
        </w:rPr>
        <w:t>Orice comunicare între părţi, referitoare la îndeplinirea prezentului contract, trebuie să fie transmisă în scris.</w:t>
      </w:r>
    </w:p>
    <w:p w14:paraId="58B98FF0"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b/>
          <w:sz w:val="24"/>
          <w:szCs w:val="24"/>
          <w:lang w:val="ro-RO"/>
        </w:rPr>
        <w:t>16.2.</w:t>
      </w:r>
      <w:r w:rsidRPr="005D7486">
        <w:rPr>
          <w:rFonts w:ascii="Calibri" w:hAnsi="Calibri" w:cs="Calibri"/>
          <w:sz w:val="24"/>
          <w:szCs w:val="24"/>
          <w:lang w:val="ro-RO"/>
        </w:rPr>
        <w:t xml:space="preserve"> Orice document scris trebuie înregistrat atât în momentul transmiterii, cât şi în momentul primirii.</w:t>
      </w:r>
    </w:p>
    <w:p w14:paraId="21051476" w14:textId="329BF3E7" w:rsidR="00144C2B" w:rsidRDefault="00DB55D3" w:rsidP="00DB55D3">
      <w:pPr>
        <w:spacing w:after="240" w:line="360" w:lineRule="auto"/>
        <w:rPr>
          <w:rFonts w:ascii="Calibri" w:hAnsi="Calibri" w:cs="Calibri"/>
          <w:sz w:val="24"/>
          <w:szCs w:val="24"/>
          <w:lang w:val="ro-RO"/>
        </w:rPr>
      </w:pPr>
      <w:r w:rsidRPr="005D7486">
        <w:rPr>
          <w:rFonts w:ascii="Calibri" w:hAnsi="Calibri" w:cs="Calibri"/>
          <w:b/>
          <w:sz w:val="24"/>
          <w:szCs w:val="24"/>
          <w:lang w:val="ro-RO"/>
        </w:rPr>
        <w:t>16.3.</w:t>
      </w:r>
      <w:r w:rsidRPr="005D7486">
        <w:rPr>
          <w:rFonts w:ascii="Calibri" w:hAnsi="Calibri" w:cs="Calibri"/>
          <w:sz w:val="24"/>
          <w:szCs w:val="24"/>
          <w:lang w:val="ro-RO"/>
        </w:rPr>
        <w:t xml:space="preserve"> Comunicările între părţi se pot face şi prin telefon, telegramă, telex, fax sau e-mail, cu condiţia confirmării în scris a primirii comunicării.</w:t>
      </w:r>
    </w:p>
    <w:p w14:paraId="23E8BF0F" w14:textId="77777777" w:rsidR="009213C1" w:rsidRPr="005D7486" w:rsidRDefault="009213C1" w:rsidP="00DB55D3">
      <w:pPr>
        <w:spacing w:after="240" w:line="360" w:lineRule="auto"/>
        <w:rPr>
          <w:rFonts w:ascii="Calibri" w:hAnsi="Calibri" w:cs="Calibri"/>
          <w:sz w:val="24"/>
          <w:szCs w:val="24"/>
          <w:lang w:val="ro-RO"/>
        </w:rPr>
      </w:pPr>
    </w:p>
    <w:p w14:paraId="17A0695A" w14:textId="77777777" w:rsidR="00DB55D3" w:rsidRPr="005D7486" w:rsidRDefault="00DB55D3" w:rsidP="00DB55D3">
      <w:pPr>
        <w:spacing w:line="360" w:lineRule="auto"/>
        <w:rPr>
          <w:rFonts w:ascii="Calibri" w:hAnsi="Calibri" w:cs="Calibri"/>
          <w:b/>
          <w:sz w:val="24"/>
          <w:szCs w:val="24"/>
          <w:lang w:val="ro-RO"/>
        </w:rPr>
      </w:pPr>
      <w:r w:rsidRPr="005D7486">
        <w:rPr>
          <w:rFonts w:ascii="Calibri" w:hAnsi="Calibri" w:cs="Calibri"/>
          <w:b/>
          <w:sz w:val="24"/>
          <w:szCs w:val="24"/>
          <w:lang w:val="ro-RO"/>
        </w:rPr>
        <w:lastRenderedPageBreak/>
        <w:t>17. Legea aplicabilă contractului</w:t>
      </w:r>
    </w:p>
    <w:p w14:paraId="4A898771" w14:textId="323F34C2" w:rsidR="00743D2F" w:rsidRDefault="00743D2F" w:rsidP="00DB55D3">
      <w:pPr>
        <w:spacing w:line="360" w:lineRule="auto"/>
        <w:rPr>
          <w:rFonts w:ascii="Calibri" w:hAnsi="Calibri" w:cs="Calibri"/>
          <w:sz w:val="24"/>
          <w:szCs w:val="24"/>
          <w:lang w:val="ro-RO"/>
        </w:rPr>
      </w:pPr>
      <w:r w:rsidRPr="00743D2F">
        <w:rPr>
          <w:rFonts w:ascii="Calibri" w:hAnsi="Calibri" w:cs="Calibri"/>
          <w:b/>
          <w:bCs/>
          <w:sz w:val="24"/>
          <w:szCs w:val="24"/>
          <w:lang w:val="ro-RO"/>
        </w:rPr>
        <w:t>17.1.</w:t>
      </w:r>
      <w:r>
        <w:rPr>
          <w:rFonts w:ascii="Calibri" w:hAnsi="Calibri" w:cs="Calibri"/>
          <w:sz w:val="24"/>
          <w:szCs w:val="24"/>
          <w:lang w:val="ro-RO"/>
        </w:rPr>
        <w:t xml:space="preserve"> </w:t>
      </w:r>
      <w:r w:rsidR="00DB55D3" w:rsidRPr="005D7486">
        <w:rPr>
          <w:rFonts w:ascii="Calibri" w:hAnsi="Calibri" w:cs="Calibri"/>
          <w:sz w:val="24"/>
          <w:szCs w:val="24"/>
          <w:lang w:val="ro-RO"/>
        </w:rPr>
        <w:t>Contractul va fi interpretat conform legilor din România.</w:t>
      </w:r>
    </w:p>
    <w:p w14:paraId="3DD7C633" w14:textId="77777777" w:rsidR="009213C1" w:rsidRDefault="009213C1" w:rsidP="00DB55D3">
      <w:pPr>
        <w:spacing w:line="360" w:lineRule="auto"/>
        <w:rPr>
          <w:rFonts w:ascii="Calibri" w:hAnsi="Calibri" w:cs="Calibri"/>
          <w:sz w:val="24"/>
          <w:szCs w:val="24"/>
          <w:lang w:val="ro-RO"/>
        </w:rPr>
      </w:pPr>
    </w:p>
    <w:p w14:paraId="286D87D0" w14:textId="0A58A5D9"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 xml:space="preserve">Prezentul contract s-a încheiat astăzi </w:t>
      </w:r>
      <w:r w:rsidR="004805E3" w:rsidRPr="004805E3">
        <w:rPr>
          <w:rFonts w:ascii="Calibri" w:hAnsi="Calibri" w:cs="Calibri"/>
          <w:sz w:val="24"/>
          <w:szCs w:val="24"/>
        </w:rPr>
        <w:t>…………………….</w:t>
      </w:r>
      <w:r w:rsidRPr="008915A1">
        <w:rPr>
          <w:rFonts w:ascii="Calibri" w:hAnsi="Calibri" w:cs="Calibri"/>
          <w:color w:val="FF0000"/>
          <w:sz w:val="24"/>
          <w:szCs w:val="24"/>
          <w:lang w:val="ro-RO"/>
        </w:rPr>
        <w:t xml:space="preserve"> </w:t>
      </w:r>
      <w:r w:rsidRPr="005D7486">
        <w:rPr>
          <w:rFonts w:ascii="Calibri" w:hAnsi="Calibri" w:cs="Calibri"/>
          <w:sz w:val="24"/>
          <w:szCs w:val="24"/>
          <w:lang w:val="ro-RO"/>
        </w:rPr>
        <w:t>la Miercurea Ciuc, în 2 exemplare, câte unul pentru fiecare parte.</w:t>
      </w:r>
    </w:p>
    <w:p w14:paraId="0D000205" w14:textId="77777777" w:rsidR="00DB55D3" w:rsidRPr="005D7486" w:rsidRDefault="00DB55D3" w:rsidP="00DB55D3">
      <w:pPr>
        <w:spacing w:line="360" w:lineRule="auto"/>
        <w:rPr>
          <w:rFonts w:ascii="Calibri" w:hAnsi="Calibri" w:cs="Calibri"/>
          <w:sz w:val="24"/>
          <w:szCs w:val="24"/>
          <w:lang w:val="ro-RO"/>
        </w:rPr>
      </w:pPr>
    </w:p>
    <w:p w14:paraId="545A29EB" w14:textId="04A0D92A"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Achizitor</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t>Prestator</w:t>
      </w:r>
    </w:p>
    <w:p w14:paraId="6F079223" w14:textId="7480F333" w:rsidR="009213C1" w:rsidRDefault="00DB55D3" w:rsidP="00845BD8">
      <w:pPr>
        <w:spacing w:line="360" w:lineRule="auto"/>
        <w:rPr>
          <w:rFonts w:ascii="Calibri" w:hAnsi="Calibri" w:cs="Calibri"/>
          <w:sz w:val="24"/>
          <w:szCs w:val="24"/>
          <w:lang w:val="ro-RO"/>
        </w:rPr>
      </w:pPr>
      <w:r w:rsidRPr="005D7486">
        <w:rPr>
          <w:rFonts w:ascii="Calibri" w:hAnsi="Calibri" w:cs="Calibri"/>
          <w:sz w:val="24"/>
          <w:szCs w:val="24"/>
          <w:lang w:val="ro-RO"/>
        </w:rPr>
        <w:t xml:space="preserve">Asociația de Dezvoltare </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004805E3">
        <w:rPr>
          <w:rFonts w:ascii="Calibri" w:hAnsi="Calibri" w:cs="Calibri"/>
          <w:sz w:val="24"/>
          <w:szCs w:val="24"/>
          <w:lang w:val="ro-RO"/>
        </w:rPr>
        <w:t>................................</w:t>
      </w:r>
    </w:p>
    <w:p w14:paraId="6AFDC8E5" w14:textId="11FEE0A5" w:rsidR="00845BD8" w:rsidRDefault="009213C1" w:rsidP="00845BD8">
      <w:pPr>
        <w:spacing w:line="360" w:lineRule="auto"/>
        <w:rPr>
          <w:rFonts w:ascii="Calibri" w:hAnsi="Calibri" w:cs="Calibri"/>
          <w:sz w:val="24"/>
          <w:szCs w:val="24"/>
          <w:lang w:val="ro-RO"/>
        </w:rPr>
      </w:pPr>
      <w:r w:rsidRPr="005D7486">
        <w:rPr>
          <w:rFonts w:ascii="Calibri" w:hAnsi="Calibri" w:cs="Calibri"/>
          <w:sz w:val="24"/>
          <w:szCs w:val="24"/>
          <w:lang w:val="ro-RO"/>
        </w:rPr>
        <w:t>Intercomunitară Harghita</w:t>
      </w:r>
      <w:r>
        <w:rPr>
          <w:rFonts w:ascii="Calibri" w:hAnsi="Calibri" w:cs="Calibri"/>
          <w:sz w:val="24"/>
          <w:szCs w:val="24"/>
          <w:lang w:val="ro-RO"/>
        </w:rPr>
        <w:tab/>
      </w:r>
      <w:r>
        <w:rPr>
          <w:rFonts w:ascii="Calibri" w:hAnsi="Calibri" w:cs="Calibri"/>
          <w:sz w:val="24"/>
          <w:szCs w:val="24"/>
          <w:lang w:val="ro-RO"/>
        </w:rPr>
        <w:tab/>
      </w:r>
      <w:r>
        <w:rPr>
          <w:rFonts w:ascii="Calibri" w:hAnsi="Calibri" w:cs="Calibri"/>
          <w:sz w:val="24"/>
          <w:szCs w:val="24"/>
          <w:lang w:val="ro-RO"/>
        </w:rPr>
        <w:tab/>
      </w:r>
      <w:r>
        <w:rPr>
          <w:rFonts w:ascii="Calibri" w:hAnsi="Calibri" w:cs="Calibri"/>
          <w:sz w:val="24"/>
          <w:szCs w:val="24"/>
          <w:lang w:val="ro-RO"/>
        </w:rPr>
        <w:tab/>
      </w:r>
    </w:p>
    <w:p w14:paraId="03A6DEAF" w14:textId="52B64145"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ab/>
      </w:r>
    </w:p>
    <w:p w14:paraId="33B99CF1"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p>
    <w:p w14:paraId="72C69A52" w14:textId="7CBDDA70" w:rsidR="00DB55D3" w:rsidRPr="00A52C35" w:rsidRDefault="00DB55D3" w:rsidP="00DB55D3">
      <w:pPr>
        <w:spacing w:line="360" w:lineRule="auto"/>
        <w:rPr>
          <w:rFonts w:ascii="Calibri" w:hAnsi="Calibri" w:cs="Calibri"/>
          <w:sz w:val="24"/>
          <w:szCs w:val="24"/>
        </w:rPr>
      </w:pPr>
      <w:r w:rsidRPr="005D7486">
        <w:rPr>
          <w:rFonts w:ascii="Calibri" w:hAnsi="Calibri" w:cs="Calibri"/>
          <w:sz w:val="24"/>
          <w:szCs w:val="24"/>
          <w:lang w:val="ro-RO"/>
        </w:rPr>
        <w:t>Szabó Károly</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004805E3">
        <w:rPr>
          <w:rFonts w:ascii="Calibri" w:hAnsi="Calibri" w:cs="Calibri"/>
          <w:sz w:val="24"/>
          <w:szCs w:val="24"/>
          <w:lang w:val="ro-RO"/>
        </w:rPr>
        <w:t>...................................</w:t>
      </w:r>
    </w:p>
    <w:p w14:paraId="481B34A6" w14:textId="77777777" w:rsidR="00DB55D3" w:rsidRPr="005D7486" w:rsidRDefault="00DB55D3" w:rsidP="00DB55D3">
      <w:pPr>
        <w:spacing w:line="360" w:lineRule="auto"/>
        <w:rPr>
          <w:rFonts w:ascii="Calibri" w:hAnsi="Calibri" w:cs="Calibri"/>
          <w:sz w:val="24"/>
          <w:szCs w:val="24"/>
          <w:lang w:val="ro-RO"/>
        </w:rPr>
      </w:pPr>
    </w:p>
    <w:p w14:paraId="56BF9DB1"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t>………………………………..</w:t>
      </w:r>
    </w:p>
    <w:p w14:paraId="101183E4"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(semnătura autorizată)</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t>(semnătura autorizată)</w:t>
      </w:r>
    </w:p>
    <w:p w14:paraId="0AFD8D96" w14:textId="77777777" w:rsidR="00DB55D3" w:rsidRPr="005D7486" w:rsidRDefault="00DB55D3" w:rsidP="00DB55D3">
      <w:pPr>
        <w:spacing w:line="360" w:lineRule="auto"/>
        <w:rPr>
          <w:rFonts w:ascii="Calibri" w:hAnsi="Calibri" w:cs="Calibri"/>
          <w:sz w:val="24"/>
          <w:szCs w:val="24"/>
          <w:lang w:val="ro-RO"/>
        </w:rPr>
      </w:pPr>
      <w:r w:rsidRPr="005D7486">
        <w:rPr>
          <w:rFonts w:ascii="Calibri" w:hAnsi="Calibri" w:cs="Calibri"/>
          <w:sz w:val="24"/>
          <w:szCs w:val="24"/>
          <w:lang w:val="ro-RO"/>
        </w:rPr>
        <w:t>L.S.</w:t>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r>
      <w:r w:rsidRPr="005D7486">
        <w:rPr>
          <w:rFonts w:ascii="Calibri" w:hAnsi="Calibri" w:cs="Calibri"/>
          <w:sz w:val="24"/>
          <w:szCs w:val="24"/>
          <w:lang w:val="ro-RO"/>
        </w:rPr>
        <w:tab/>
        <w:t>L.S.</w:t>
      </w:r>
    </w:p>
    <w:p w14:paraId="1C465CE3" w14:textId="6E75AC6D" w:rsidR="00112BC8" w:rsidRPr="005D7486" w:rsidRDefault="00112BC8" w:rsidP="00DB55D3">
      <w:pPr>
        <w:rPr>
          <w:lang w:val="ro-RO"/>
        </w:rPr>
      </w:pPr>
    </w:p>
    <w:sectPr w:rsidR="00112BC8" w:rsidRPr="005D7486" w:rsidSect="0066154D">
      <w:headerReference w:type="default" r:id="rId7"/>
      <w:footerReference w:type="default" r:id="rId8"/>
      <w:pgSz w:w="11906" w:h="16838"/>
      <w:pgMar w:top="288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FA4DA" w14:textId="77777777" w:rsidR="00FA19E3" w:rsidRDefault="00FA19E3" w:rsidP="006A1CA4">
      <w:pPr>
        <w:spacing w:line="240" w:lineRule="auto"/>
      </w:pPr>
      <w:r>
        <w:separator/>
      </w:r>
    </w:p>
  </w:endnote>
  <w:endnote w:type="continuationSeparator" w:id="0">
    <w:p w14:paraId="49FE91BC" w14:textId="77777777" w:rsidR="00FA19E3" w:rsidRDefault="00FA19E3" w:rsidP="006A1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676527"/>
      <w:docPartObj>
        <w:docPartGallery w:val="Page Numbers (Bottom of Page)"/>
        <w:docPartUnique/>
      </w:docPartObj>
    </w:sdtPr>
    <w:sdtEndPr>
      <w:rPr>
        <w:noProof/>
      </w:rPr>
    </w:sdtEndPr>
    <w:sdtContent>
      <w:p w14:paraId="49420A81" w14:textId="786FA07E" w:rsidR="00713DEB" w:rsidRDefault="00713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0B653" w14:textId="77777777" w:rsidR="00713DEB" w:rsidRDefault="0071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67DD" w14:textId="77777777" w:rsidR="00FA19E3" w:rsidRDefault="00FA19E3" w:rsidP="006A1CA4">
      <w:pPr>
        <w:spacing w:line="240" w:lineRule="auto"/>
      </w:pPr>
      <w:r>
        <w:separator/>
      </w:r>
    </w:p>
  </w:footnote>
  <w:footnote w:type="continuationSeparator" w:id="0">
    <w:p w14:paraId="7471C400" w14:textId="77777777" w:rsidR="00FA19E3" w:rsidRDefault="00FA19E3" w:rsidP="006A1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EF6E" w14:textId="6BC3107E" w:rsidR="006A1CA4" w:rsidRDefault="003F1810">
    <w:pPr>
      <w:pStyle w:val="Header"/>
    </w:pPr>
    <w:r>
      <w:rPr>
        <w:noProof/>
        <w:lang w:val="hu-HU" w:eastAsia="hu-HU"/>
      </w:rPr>
      <w:drawing>
        <wp:anchor distT="0" distB="0" distL="114300" distR="114300" simplePos="0" relativeHeight="251658240" behindDoc="1" locked="0" layoutInCell="1" allowOverlap="1" wp14:anchorId="43C3C9C5" wp14:editId="673EFEC1">
          <wp:simplePos x="0" y="0"/>
          <wp:positionH relativeFrom="page">
            <wp:align>right</wp:align>
          </wp:positionH>
          <wp:positionV relativeFrom="page">
            <wp:align>top</wp:align>
          </wp:positionV>
          <wp:extent cx="7559040" cy="106914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1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75EB5"/>
    <w:multiLevelType w:val="hybridMultilevel"/>
    <w:tmpl w:val="5A88A2A0"/>
    <w:lvl w:ilvl="0" w:tplc="69F2C7C0">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49454F"/>
    <w:multiLevelType w:val="multilevel"/>
    <w:tmpl w:val="228819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00E51D8"/>
    <w:multiLevelType w:val="hybridMultilevel"/>
    <w:tmpl w:val="1D7ED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42201"/>
    <w:multiLevelType w:val="hybridMultilevel"/>
    <w:tmpl w:val="1FBAAA96"/>
    <w:lvl w:ilvl="0" w:tplc="A6082B9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1FD1B35"/>
    <w:multiLevelType w:val="hybridMultilevel"/>
    <w:tmpl w:val="02A4B190"/>
    <w:lvl w:ilvl="0" w:tplc="6F30FD1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1F6AFC"/>
    <w:multiLevelType w:val="hybridMultilevel"/>
    <w:tmpl w:val="EF30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83551"/>
    <w:multiLevelType w:val="hybridMultilevel"/>
    <w:tmpl w:val="33E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A4"/>
    <w:rsid w:val="00002E79"/>
    <w:rsid w:val="00023F41"/>
    <w:rsid w:val="000669A4"/>
    <w:rsid w:val="000720AD"/>
    <w:rsid w:val="000722E3"/>
    <w:rsid w:val="00074F48"/>
    <w:rsid w:val="00096581"/>
    <w:rsid w:val="000F4C98"/>
    <w:rsid w:val="00112BC8"/>
    <w:rsid w:val="00144C2B"/>
    <w:rsid w:val="001732B2"/>
    <w:rsid w:val="001C7565"/>
    <w:rsid w:val="001D0DE7"/>
    <w:rsid w:val="001D4D51"/>
    <w:rsid w:val="001D76E9"/>
    <w:rsid w:val="001E194C"/>
    <w:rsid w:val="00251D0F"/>
    <w:rsid w:val="002656B3"/>
    <w:rsid w:val="0028071B"/>
    <w:rsid w:val="00284352"/>
    <w:rsid w:val="002B4CE8"/>
    <w:rsid w:val="002E39DE"/>
    <w:rsid w:val="00305B49"/>
    <w:rsid w:val="0032467A"/>
    <w:rsid w:val="00354032"/>
    <w:rsid w:val="003973EA"/>
    <w:rsid w:val="003F1810"/>
    <w:rsid w:val="004617D9"/>
    <w:rsid w:val="00473FA6"/>
    <w:rsid w:val="004805E3"/>
    <w:rsid w:val="00512FC6"/>
    <w:rsid w:val="00542CCE"/>
    <w:rsid w:val="00557672"/>
    <w:rsid w:val="00560B7D"/>
    <w:rsid w:val="00592906"/>
    <w:rsid w:val="005D7486"/>
    <w:rsid w:val="005E3B30"/>
    <w:rsid w:val="00603F68"/>
    <w:rsid w:val="006330FC"/>
    <w:rsid w:val="00634C61"/>
    <w:rsid w:val="0066154D"/>
    <w:rsid w:val="00680738"/>
    <w:rsid w:val="00681DEB"/>
    <w:rsid w:val="006A1CA4"/>
    <w:rsid w:val="007061A2"/>
    <w:rsid w:val="00713DEB"/>
    <w:rsid w:val="00722667"/>
    <w:rsid w:val="00743D2F"/>
    <w:rsid w:val="00752BBE"/>
    <w:rsid w:val="007C5C26"/>
    <w:rsid w:val="007C666C"/>
    <w:rsid w:val="007E217F"/>
    <w:rsid w:val="007F1D33"/>
    <w:rsid w:val="008217BB"/>
    <w:rsid w:val="008359A6"/>
    <w:rsid w:val="00845BD8"/>
    <w:rsid w:val="00866F4B"/>
    <w:rsid w:val="00882718"/>
    <w:rsid w:val="008915A1"/>
    <w:rsid w:val="008A662E"/>
    <w:rsid w:val="008B204D"/>
    <w:rsid w:val="008D3B5F"/>
    <w:rsid w:val="008D716F"/>
    <w:rsid w:val="008E3486"/>
    <w:rsid w:val="008E3708"/>
    <w:rsid w:val="009213C1"/>
    <w:rsid w:val="00936017"/>
    <w:rsid w:val="009572B7"/>
    <w:rsid w:val="00972822"/>
    <w:rsid w:val="00983072"/>
    <w:rsid w:val="00996398"/>
    <w:rsid w:val="009A3A3D"/>
    <w:rsid w:val="009D2D06"/>
    <w:rsid w:val="009D65E2"/>
    <w:rsid w:val="00A14B0B"/>
    <w:rsid w:val="00A322EC"/>
    <w:rsid w:val="00A52C35"/>
    <w:rsid w:val="00A52D7D"/>
    <w:rsid w:val="00A87BB3"/>
    <w:rsid w:val="00A9172E"/>
    <w:rsid w:val="00A97EBA"/>
    <w:rsid w:val="00B01AB1"/>
    <w:rsid w:val="00B12069"/>
    <w:rsid w:val="00B61896"/>
    <w:rsid w:val="00B775C8"/>
    <w:rsid w:val="00BB7531"/>
    <w:rsid w:val="00BD0CEE"/>
    <w:rsid w:val="00BD3BC3"/>
    <w:rsid w:val="00C32969"/>
    <w:rsid w:val="00C32CE4"/>
    <w:rsid w:val="00C3733E"/>
    <w:rsid w:val="00C47B12"/>
    <w:rsid w:val="00C5050E"/>
    <w:rsid w:val="00C52AB1"/>
    <w:rsid w:val="00CC7B34"/>
    <w:rsid w:val="00CD4ACE"/>
    <w:rsid w:val="00CE6017"/>
    <w:rsid w:val="00D57942"/>
    <w:rsid w:val="00DB55D3"/>
    <w:rsid w:val="00DB6C2B"/>
    <w:rsid w:val="00E07DA0"/>
    <w:rsid w:val="00E10790"/>
    <w:rsid w:val="00E27EB8"/>
    <w:rsid w:val="00E45F38"/>
    <w:rsid w:val="00E46B5D"/>
    <w:rsid w:val="00E60B23"/>
    <w:rsid w:val="00E97B63"/>
    <w:rsid w:val="00EB0F1A"/>
    <w:rsid w:val="00ED7E55"/>
    <w:rsid w:val="00F12852"/>
    <w:rsid w:val="00F34449"/>
    <w:rsid w:val="00F768D3"/>
    <w:rsid w:val="00FA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7EDA"/>
  <w15:chartTrackingRefBased/>
  <w15:docId w15:val="{F04C35CC-CBE4-4F01-B87B-154E751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81"/>
    <w:pPr>
      <w:spacing w:after="0" w:line="276"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CA4"/>
    <w:pPr>
      <w:tabs>
        <w:tab w:val="center" w:pos="4513"/>
        <w:tab w:val="right" w:pos="9026"/>
      </w:tabs>
      <w:spacing w:line="240" w:lineRule="auto"/>
      <w:jc w:val="left"/>
    </w:pPr>
    <w:rPr>
      <w:lang w:val="en-GB"/>
    </w:rPr>
  </w:style>
  <w:style w:type="character" w:customStyle="1" w:styleId="HeaderChar">
    <w:name w:val="Header Char"/>
    <w:basedOn w:val="DefaultParagraphFont"/>
    <w:link w:val="Header"/>
    <w:uiPriority w:val="99"/>
    <w:rsid w:val="006A1CA4"/>
  </w:style>
  <w:style w:type="paragraph" w:styleId="Footer">
    <w:name w:val="footer"/>
    <w:basedOn w:val="Normal"/>
    <w:link w:val="FooterChar"/>
    <w:uiPriority w:val="99"/>
    <w:unhideWhenUsed/>
    <w:rsid w:val="006A1CA4"/>
    <w:pPr>
      <w:tabs>
        <w:tab w:val="center" w:pos="4513"/>
        <w:tab w:val="right" w:pos="9026"/>
      </w:tabs>
      <w:spacing w:line="240" w:lineRule="auto"/>
    </w:pPr>
  </w:style>
  <w:style w:type="character" w:customStyle="1" w:styleId="FooterChar">
    <w:name w:val="Footer Char"/>
    <w:basedOn w:val="DefaultParagraphFont"/>
    <w:link w:val="Footer"/>
    <w:uiPriority w:val="99"/>
    <w:rsid w:val="006A1CA4"/>
  </w:style>
  <w:style w:type="paragraph" w:customStyle="1" w:styleId="DefaultText">
    <w:name w:val="Default Text"/>
    <w:basedOn w:val="Normal"/>
    <w:rsid w:val="00DB55D3"/>
    <w:pPr>
      <w:spacing w:line="240" w:lineRule="auto"/>
      <w:jc w:val="left"/>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32969"/>
    <w:rPr>
      <w:color w:val="0563C1" w:themeColor="hyperlink"/>
      <w:u w:val="single"/>
    </w:rPr>
  </w:style>
  <w:style w:type="character" w:styleId="UnresolvedMention">
    <w:name w:val="Unresolved Mention"/>
    <w:basedOn w:val="DefaultParagraphFont"/>
    <w:uiPriority w:val="99"/>
    <w:semiHidden/>
    <w:unhideWhenUsed/>
    <w:rsid w:val="00C32969"/>
    <w:rPr>
      <w:color w:val="605E5C"/>
      <w:shd w:val="clear" w:color="auto" w:fill="E1DFDD"/>
    </w:rPr>
  </w:style>
  <w:style w:type="paragraph" w:styleId="ListParagraph">
    <w:name w:val="List Paragraph"/>
    <w:basedOn w:val="Normal"/>
    <w:uiPriority w:val="34"/>
    <w:qFormat/>
    <w:rsid w:val="005D7486"/>
    <w:pPr>
      <w:ind w:left="720"/>
      <w:contextualSpacing/>
    </w:pPr>
  </w:style>
  <w:style w:type="paragraph" w:styleId="BalloonText">
    <w:name w:val="Balloon Text"/>
    <w:basedOn w:val="Normal"/>
    <w:link w:val="BalloonTextChar"/>
    <w:uiPriority w:val="99"/>
    <w:semiHidden/>
    <w:unhideWhenUsed/>
    <w:rsid w:val="00542C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C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1289</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73</cp:revision>
  <cp:lastPrinted>2020-03-02T11:49:00Z</cp:lastPrinted>
  <dcterms:created xsi:type="dcterms:W3CDTF">2020-02-11T11:11:00Z</dcterms:created>
  <dcterms:modified xsi:type="dcterms:W3CDTF">2020-11-09T13:05:00Z</dcterms:modified>
</cp:coreProperties>
</file>