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16" w:rsidRDefault="00062C16" w:rsidP="00AE7AB0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9D08CF">
        <w:rPr>
          <w:b/>
          <w:sz w:val="26"/>
          <w:szCs w:val="26"/>
          <w:lang w:val="ro-RO"/>
        </w:rPr>
        <w:t>Centralizator de pre</w:t>
      </w:r>
      <w:r w:rsidR="00792CF0" w:rsidRPr="009D08CF">
        <w:rPr>
          <w:b/>
          <w:sz w:val="26"/>
          <w:szCs w:val="26"/>
          <w:lang w:val="ro-RO"/>
        </w:rPr>
        <w:t>ț</w:t>
      </w:r>
    </w:p>
    <w:p w:rsidR="009D08CF" w:rsidRPr="009D08CF" w:rsidRDefault="009D08CF" w:rsidP="00AE7AB0">
      <w:pPr>
        <w:spacing w:after="0" w:line="240" w:lineRule="auto"/>
        <w:jc w:val="center"/>
        <w:rPr>
          <w:b/>
          <w:sz w:val="26"/>
          <w:szCs w:val="26"/>
          <w:lang w:val="ro-RO"/>
        </w:rPr>
      </w:pPr>
    </w:p>
    <w:p w:rsidR="00062C16" w:rsidRPr="009D08CF" w:rsidRDefault="00062C16" w:rsidP="00062C16">
      <w:pPr>
        <w:spacing w:after="0" w:line="240" w:lineRule="auto"/>
        <w:jc w:val="center"/>
        <w:rPr>
          <w:kern w:val="28"/>
          <w:sz w:val="26"/>
          <w:szCs w:val="26"/>
          <w:lang w:val="ro-RO"/>
        </w:rPr>
      </w:pPr>
      <w:r w:rsidRPr="009D08CF">
        <w:rPr>
          <w:rFonts w:cs="Arial"/>
          <w:sz w:val="26"/>
          <w:szCs w:val="26"/>
          <w:lang w:val="ro-RO"/>
        </w:rPr>
        <w:t xml:space="preserve">privind serviciile de proiectare </w:t>
      </w:r>
      <w:r w:rsidRPr="009D08CF">
        <w:rPr>
          <w:kern w:val="28"/>
          <w:sz w:val="26"/>
          <w:szCs w:val="26"/>
          <w:lang w:val="ro-RO"/>
        </w:rPr>
        <w:t>aferent investi</w:t>
      </w:r>
      <w:r w:rsidR="00792CF0" w:rsidRPr="009D08CF">
        <w:rPr>
          <w:kern w:val="28"/>
          <w:sz w:val="26"/>
          <w:szCs w:val="26"/>
          <w:lang w:val="ro-RO"/>
        </w:rPr>
        <w:t>ț</w:t>
      </w:r>
      <w:r w:rsidRPr="009D08CF">
        <w:rPr>
          <w:kern w:val="28"/>
          <w:sz w:val="26"/>
          <w:szCs w:val="26"/>
          <w:lang w:val="ro-RO"/>
        </w:rPr>
        <w:t>iei</w:t>
      </w:r>
    </w:p>
    <w:p w:rsidR="00642182" w:rsidRPr="000F0CA1" w:rsidRDefault="009D08CF" w:rsidP="009D08CF">
      <w:pPr>
        <w:spacing w:after="0" w:line="240" w:lineRule="auto"/>
        <w:jc w:val="center"/>
        <w:rPr>
          <w:kern w:val="28"/>
          <w:sz w:val="20"/>
          <w:szCs w:val="20"/>
          <w:lang w:val="ro-RO"/>
        </w:rPr>
      </w:pPr>
      <w:r w:rsidRPr="00134B78">
        <w:rPr>
          <w:b/>
          <w:sz w:val="26"/>
          <w:szCs w:val="26"/>
          <w:lang w:val="ro-RO"/>
        </w:rPr>
        <w:t>Lucrări necesare finalizării proiectului „Modernizarea și</w:t>
      </w:r>
      <w:r w:rsidRPr="00134B78">
        <w:rPr>
          <w:sz w:val="26"/>
          <w:szCs w:val="26"/>
          <w:lang w:val="ro-RO"/>
        </w:rPr>
        <w:t xml:space="preserve"> </w:t>
      </w:r>
      <w:r w:rsidRPr="00134B78">
        <w:rPr>
          <w:b/>
          <w:bCs/>
          <w:sz w:val="26"/>
          <w:szCs w:val="26"/>
          <w:lang w:val="ro-RO"/>
        </w:rPr>
        <w:t xml:space="preserve">reabilitarea Băilor Tradiționale din Comuna Sântimbru </w:t>
      </w:r>
      <w:r w:rsidRPr="00134B78">
        <w:rPr>
          <w:b/>
          <w:color w:val="000000"/>
          <w:sz w:val="26"/>
          <w:szCs w:val="26"/>
          <w:lang w:val="ro-RO"/>
        </w:rPr>
        <w:t>(expertiză tehnică și proiectare)</w:t>
      </w:r>
      <w:r w:rsidRPr="00134B78">
        <w:rPr>
          <w:b/>
          <w:sz w:val="26"/>
          <w:szCs w:val="26"/>
          <w:lang w:val="ro-RO"/>
        </w:rPr>
        <w:t>”</w:t>
      </w:r>
    </w:p>
    <w:p w:rsidR="00062C16" w:rsidRPr="000F0CA1" w:rsidRDefault="00062C16" w:rsidP="00642182">
      <w:pPr>
        <w:tabs>
          <w:tab w:val="left" w:pos="3663"/>
        </w:tabs>
        <w:rPr>
          <w:sz w:val="20"/>
          <w:szCs w:val="20"/>
          <w:lang w:val="ro-RO"/>
        </w:rPr>
      </w:pPr>
    </w:p>
    <w:tbl>
      <w:tblPr>
        <w:tblpPr w:leftFromText="180" w:rightFromText="180" w:vertAnchor="page" w:horzAnchor="margin" w:tblpY="43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418"/>
      </w:tblGrid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38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41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Valoare lei (fără TVA)</w:t>
            </w:r>
          </w:p>
        </w:tc>
        <w:tc>
          <w:tcPr>
            <w:tcW w:w="1418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Durată de realizare</w:t>
            </w:r>
          </w:p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*</w:t>
            </w:r>
          </w:p>
        </w:tc>
      </w:tr>
      <w:tr w:rsidR="00642182" w:rsidRPr="000F0CA1" w:rsidTr="009D08CF">
        <w:trPr>
          <w:trHeight w:val="300"/>
        </w:trPr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9D08CF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Proiectare (DALI</w:t>
            </w:r>
            <w:r w:rsidR="00642182" w:rsidRPr="000F0CA1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2182" w:rsidRPr="000F0CA1" w:rsidRDefault="009D08CF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="00F24AE5">
              <w:rPr>
                <w:sz w:val="20"/>
                <w:szCs w:val="20"/>
                <w:lang w:val="ro-RO"/>
              </w:rPr>
              <w:t>0</w:t>
            </w: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Elaborare  Studiu geo – verificat AF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 xml:space="preserve">1.2. 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 w:eastAsia="ar-SA"/>
              </w:rPr>
              <w:t xml:space="preserve">Elaborare  </w:t>
            </w:r>
            <w:r w:rsidRPr="000F0CA1">
              <w:rPr>
                <w:sz w:val="20"/>
                <w:szCs w:val="20"/>
                <w:lang w:val="ro-RO"/>
              </w:rPr>
              <w:t xml:space="preserve"> </w:t>
            </w:r>
            <w:r w:rsidRPr="000F0CA1">
              <w:rPr>
                <w:sz w:val="20"/>
                <w:szCs w:val="20"/>
                <w:lang w:val="ro-RO" w:eastAsia="ar-SA"/>
              </w:rPr>
              <w:t>Studiu topo – vizat OCPI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1.3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 w:eastAsia="ar-SA"/>
              </w:rPr>
            </w:pPr>
            <w:r w:rsidRPr="000F0CA1">
              <w:rPr>
                <w:sz w:val="20"/>
                <w:szCs w:val="20"/>
                <w:lang w:val="ro-RO" w:eastAsia="ar-SA"/>
              </w:rPr>
              <w:t>Expertize tehnice</w:t>
            </w:r>
          </w:p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1.4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 w:eastAsia="ar-SA"/>
              </w:rPr>
            </w:pPr>
            <w:r w:rsidRPr="000F0CA1">
              <w:rPr>
                <w:sz w:val="20"/>
                <w:szCs w:val="20"/>
                <w:lang w:val="ro-RO"/>
              </w:rPr>
              <w:t>Elaborarea auditului energetic pentru reabilitare termică a clădirilor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1.5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tabs>
                <w:tab w:val="left" w:pos="3240"/>
              </w:tabs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Elaborare documenta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 xml:space="preserve">iilor pentru avize/acorduri </w:t>
            </w:r>
            <w:r w:rsidR="00792CF0" w:rsidRPr="000F0CA1">
              <w:rPr>
                <w:sz w:val="20"/>
                <w:szCs w:val="20"/>
                <w:lang w:val="ro-RO"/>
              </w:rPr>
              <w:t>ș</w:t>
            </w:r>
            <w:r w:rsidRPr="000F0CA1">
              <w:rPr>
                <w:sz w:val="20"/>
                <w:szCs w:val="20"/>
                <w:lang w:val="ro-RO"/>
              </w:rPr>
              <w:t>i ob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="009D08CF">
              <w:rPr>
                <w:sz w:val="20"/>
                <w:szCs w:val="20"/>
                <w:lang w:val="ro-RO"/>
              </w:rPr>
              <w:t xml:space="preserve">inerea acestora 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9D08CF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DALI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 proiectare (pct. 1)</w:t>
            </w:r>
          </w:p>
        </w:tc>
        <w:tc>
          <w:tcPr>
            <w:tcW w:w="14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062C16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</w:t>
            </w:r>
            <w:r w:rsidR="009D08CF">
              <w:rPr>
                <w:sz w:val="20"/>
                <w:szCs w:val="20"/>
                <w:lang w:val="ro-RO"/>
              </w:rPr>
              <w:t>8</w:t>
            </w:r>
            <w:r w:rsidRPr="000F0CA1">
              <w:rPr>
                <w:sz w:val="20"/>
                <w:szCs w:val="20"/>
                <w:lang w:val="ro-RO"/>
              </w:rPr>
              <w:t>0</w:t>
            </w: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Asisten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>ă tehnică</w:t>
            </w:r>
            <w:r w:rsidR="00577357">
              <w:rPr>
                <w:sz w:val="20"/>
                <w:szCs w:val="20"/>
                <w:lang w:val="ro-RO"/>
              </w:rPr>
              <w:t xml:space="preserve"> (10%)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Asisten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 xml:space="preserve">ă tehnică din partea proiectantului pe durata de atribuire a contractului de proiectare faza  Proiect Tehnic 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Asisten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>ă tehnică de reprezentare a beneficiarului în rela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>ia cu autorită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 xml:space="preserve">ile avizatoare </w:t>
            </w:r>
            <w:r w:rsidR="00792CF0" w:rsidRPr="000F0CA1">
              <w:rPr>
                <w:sz w:val="20"/>
                <w:szCs w:val="20"/>
                <w:lang w:val="ro-RO"/>
              </w:rPr>
              <w:t>ș</w:t>
            </w:r>
            <w:r w:rsidRPr="000F0CA1">
              <w:rPr>
                <w:sz w:val="20"/>
                <w:szCs w:val="20"/>
                <w:lang w:val="ro-RO"/>
              </w:rPr>
              <w:t>i actualizare a devizului general/ documenta</w:t>
            </w:r>
            <w:r w:rsidR="00792CF0" w:rsidRPr="000F0CA1">
              <w:rPr>
                <w:sz w:val="20"/>
                <w:szCs w:val="20"/>
                <w:lang w:val="ro-RO"/>
              </w:rPr>
              <w:t>ț</w:t>
            </w:r>
            <w:r w:rsidRPr="000F0CA1">
              <w:rPr>
                <w:sz w:val="20"/>
                <w:szCs w:val="20"/>
                <w:lang w:val="ro-RO"/>
              </w:rPr>
              <w:t>iei elaborate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 asisten</w:t>
            </w:r>
            <w:r w:rsidR="00792CF0" w:rsidRPr="000F0CA1">
              <w:rPr>
                <w:b/>
                <w:sz w:val="20"/>
                <w:szCs w:val="20"/>
                <w:lang w:val="ro-RO"/>
              </w:rPr>
              <w:t>ț</w:t>
            </w:r>
            <w:r w:rsidRPr="000F0CA1">
              <w:rPr>
                <w:b/>
                <w:sz w:val="20"/>
                <w:szCs w:val="20"/>
                <w:lang w:val="ro-RO"/>
              </w:rPr>
              <w:t>ă tehnică (pct. 2)</w:t>
            </w:r>
          </w:p>
        </w:tc>
        <w:tc>
          <w:tcPr>
            <w:tcW w:w="14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(pct. 1.+ pct. 2)</w:t>
            </w:r>
          </w:p>
        </w:tc>
        <w:tc>
          <w:tcPr>
            <w:tcW w:w="14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  <w:tr w:rsidR="00062C16" w:rsidRPr="000F0CA1" w:rsidTr="009D08C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cu TVA</w:t>
            </w:r>
          </w:p>
        </w:tc>
        <w:tc>
          <w:tcPr>
            <w:tcW w:w="1417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062C16" w:rsidRPr="000F0CA1" w:rsidRDefault="00062C16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</w:tbl>
    <w:p w:rsidR="00642182" w:rsidRPr="000F0CA1" w:rsidRDefault="00642182" w:rsidP="00642182">
      <w:pPr>
        <w:spacing w:after="0" w:line="240" w:lineRule="auto"/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spacing w:after="0" w:line="240" w:lineRule="auto"/>
        <w:jc w:val="center"/>
        <w:rPr>
          <w:sz w:val="20"/>
          <w:szCs w:val="20"/>
          <w:lang w:val="ro-RO"/>
        </w:rPr>
      </w:pPr>
    </w:p>
    <w:p w:rsidR="00642182" w:rsidRPr="000F0CA1" w:rsidRDefault="00642182" w:rsidP="00642182">
      <w:pPr>
        <w:spacing w:after="0" w:line="240" w:lineRule="auto"/>
        <w:jc w:val="right"/>
        <w:rPr>
          <w:sz w:val="26"/>
          <w:szCs w:val="26"/>
          <w:lang w:val="ro-RO"/>
        </w:rPr>
      </w:pPr>
    </w:p>
    <w:p w:rsidR="00062C16" w:rsidRDefault="00062C16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Pr="000F0CA1" w:rsidRDefault="009D08CF" w:rsidP="009D08CF">
      <w:pPr>
        <w:rPr>
          <w:sz w:val="26"/>
          <w:szCs w:val="26"/>
          <w:lang w:val="ro-RO"/>
        </w:rPr>
      </w:pPr>
    </w:p>
    <w:p w:rsidR="009D08CF" w:rsidRPr="000F0CA1" w:rsidRDefault="009D08CF" w:rsidP="009D08CF">
      <w:pPr>
        <w:spacing w:after="0" w:line="240" w:lineRule="auto"/>
        <w:rPr>
          <w:sz w:val="20"/>
          <w:szCs w:val="20"/>
          <w:lang w:val="ro-RO"/>
        </w:rPr>
      </w:pPr>
      <w:r w:rsidRPr="000F0CA1">
        <w:rPr>
          <w:sz w:val="20"/>
          <w:szCs w:val="20"/>
          <w:lang w:val="ro-RO"/>
        </w:rPr>
        <w:t>* zile calendaristice socotite de la semnarea contractului de ultima parte semnatara.</w:t>
      </w:r>
    </w:p>
    <w:p w:rsidR="009D08CF" w:rsidRDefault="009D08CF" w:rsidP="009D08CF">
      <w:pPr>
        <w:tabs>
          <w:tab w:val="left" w:pos="5370"/>
        </w:tabs>
        <w:spacing w:after="0" w:line="240" w:lineRule="auto"/>
        <w:rPr>
          <w:sz w:val="20"/>
          <w:szCs w:val="20"/>
          <w:lang w:val="ro-RO"/>
        </w:rPr>
      </w:pPr>
      <w:r w:rsidRPr="000F0CA1">
        <w:rPr>
          <w:sz w:val="20"/>
          <w:szCs w:val="20"/>
          <w:lang w:val="ro-RO"/>
        </w:rPr>
        <w:tab/>
      </w:r>
    </w:p>
    <w:p w:rsidR="009D08CF" w:rsidRPr="000F0CA1" w:rsidRDefault="009D08CF" w:rsidP="009D08CF">
      <w:pPr>
        <w:tabs>
          <w:tab w:val="left" w:pos="5370"/>
        </w:tabs>
        <w:spacing w:after="0" w:line="240" w:lineRule="auto"/>
        <w:rPr>
          <w:sz w:val="20"/>
          <w:szCs w:val="20"/>
          <w:lang w:val="ro-RO"/>
        </w:rPr>
      </w:pPr>
    </w:p>
    <w:p w:rsidR="009D08CF" w:rsidRPr="000F0CA1" w:rsidRDefault="009D08CF" w:rsidP="009D08CF">
      <w:pPr>
        <w:spacing w:after="0" w:line="240" w:lineRule="auto"/>
        <w:jc w:val="center"/>
        <w:rPr>
          <w:sz w:val="20"/>
          <w:szCs w:val="20"/>
          <w:lang w:val="ro-RO"/>
        </w:rPr>
      </w:pPr>
      <w:bookmarkStart w:id="0" w:name="_GoBack"/>
      <w:bookmarkEnd w:id="0"/>
      <w:r w:rsidRPr="000F0CA1">
        <w:rPr>
          <w:sz w:val="20"/>
          <w:szCs w:val="20"/>
          <w:lang w:val="ro-RO"/>
        </w:rPr>
        <w:t>Ofertant</w:t>
      </w:r>
      <w:r>
        <w:rPr>
          <w:sz w:val="20"/>
          <w:szCs w:val="20"/>
          <w:lang w:val="ro-RO"/>
        </w:rPr>
        <w:t>:</w:t>
      </w:r>
    </w:p>
    <w:p w:rsidR="009D08CF" w:rsidRPr="000F0CA1" w:rsidRDefault="009D08CF" w:rsidP="00642182">
      <w:pPr>
        <w:rPr>
          <w:sz w:val="26"/>
          <w:szCs w:val="26"/>
          <w:lang w:val="ro-RO"/>
        </w:rPr>
      </w:pPr>
    </w:p>
    <w:sectPr w:rsidR="009D08CF" w:rsidRPr="000F0CA1" w:rsidSect="00157212">
      <w:headerReference w:type="default" r:id="rId9"/>
      <w:footerReference w:type="default" r:id="rId10"/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D" w:rsidRDefault="001C632D">
      <w:pPr>
        <w:spacing w:after="0" w:line="240" w:lineRule="auto"/>
      </w:pPr>
      <w:r>
        <w:separator/>
      </w:r>
    </w:p>
  </w:endnote>
  <w:endnote w:type="continuationSeparator" w:id="0">
    <w:p w:rsidR="001C632D" w:rsidRDefault="001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3261"/>
        <w:tab w:val="left" w:pos="10065"/>
      </w:tabs>
      <w:jc w:val="both"/>
      <w:rPr>
        <w:color w:val="404040"/>
        <w:sz w:val="20"/>
        <w:szCs w:val="20"/>
        <w:lang w:val="hu-H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-375920</wp:posOffset>
          </wp:positionV>
          <wp:extent cx="7546340" cy="820420"/>
          <wp:effectExtent l="0" t="0" r="0" b="0"/>
          <wp:wrapNone/>
          <wp:docPr id="6" name="Picture 6" descr="RO lable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 lable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32D">
      <w:rPr>
        <w:color w:val="404040"/>
        <w:sz w:val="20"/>
        <w:szCs w:val="20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D" w:rsidRDefault="001C632D">
      <w:pPr>
        <w:spacing w:after="0" w:line="240" w:lineRule="auto"/>
      </w:pPr>
      <w:r>
        <w:separator/>
      </w:r>
    </w:p>
  </w:footnote>
  <w:footnote w:type="continuationSeparator" w:id="0">
    <w:p w:rsidR="001C632D" w:rsidRDefault="001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29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-575945</wp:posOffset>
          </wp:positionV>
          <wp:extent cx="7426960" cy="1548130"/>
          <wp:effectExtent l="0" t="0" r="254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2D">
      <w:tab/>
    </w:r>
  </w:p>
  <w:p w:rsidR="001C632D" w:rsidRDefault="001C63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6B"/>
    <w:multiLevelType w:val="hybridMultilevel"/>
    <w:tmpl w:val="0A8869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C65C3"/>
    <w:multiLevelType w:val="hybridMultilevel"/>
    <w:tmpl w:val="49FE11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45EB"/>
    <w:multiLevelType w:val="hybridMultilevel"/>
    <w:tmpl w:val="76D43EBE"/>
    <w:lvl w:ilvl="0" w:tplc="FBCC6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10A28"/>
    <w:multiLevelType w:val="hybridMultilevel"/>
    <w:tmpl w:val="A76424B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1E6"/>
    <w:multiLevelType w:val="hybridMultilevel"/>
    <w:tmpl w:val="6E52DD26"/>
    <w:lvl w:ilvl="0" w:tplc="734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559"/>
    <w:multiLevelType w:val="hybridMultilevel"/>
    <w:tmpl w:val="B9A8FB36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44B1A"/>
    <w:multiLevelType w:val="hybridMultilevel"/>
    <w:tmpl w:val="BA9A41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0D8"/>
    <w:multiLevelType w:val="hybridMultilevel"/>
    <w:tmpl w:val="6E18FF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A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1C9"/>
    <w:multiLevelType w:val="hybridMultilevel"/>
    <w:tmpl w:val="F2427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196"/>
    <w:multiLevelType w:val="hybridMultilevel"/>
    <w:tmpl w:val="316A1386"/>
    <w:lvl w:ilvl="0" w:tplc="4CF85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7"/>
    <w:rsid w:val="00006076"/>
    <w:rsid w:val="00010162"/>
    <w:rsid w:val="0001672A"/>
    <w:rsid w:val="00021539"/>
    <w:rsid w:val="00024FA2"/>
    <w:rsid w:val="000255F8"/>
    <w:rsid w:val="00040608"/>
    <w:rsid w:val="000477DD"/>
    <w:rsid w:val="00056D2C"/>
    <w:rsid w:val="00062C16"/>
    <w:rsid w:val="00086680"/>
    <w:rsid w:val="000A04BA"/>
    <w:rsid w:val="000A54B2"/>
    <w:rsid w:val="000A55DA"/>
    <w:rsid w:val="000B1737"/>
    <w:rsid w:val="000E47E6"/>
    <w:rsid w:val="000F00A0"/>
    <w:rsid w:val="000F0CA1"/>
    <w:rsid w:val="00104B71"/>
    <w:rsid w:val="0011293A"/>
    <w:rsid w:val="0012168C"/>
    <w:rsid w:val="0013565C"/>
    <w:rsid w:val="00152E0B"/>
    <w:rsid w:val="001548D3"/>
    <w:rsid w:val="001557BE"/>
    <w:rsid w:val="00157212"/>
    <w:rsid w:val="001A0791"/>
    <w:rsid w:val="001C632D"/>
    <w:rsid w:val="001D6CE4"/>
    <w:rsid w:val="001F0EB8"/>
    <w:rsid w:val="001F70AD"/>
    <w:rsid w:val="00201DEA"/>
    <w:rsid w:val="00215A94"/>
    <w:rsid w:val="002317A3"/>
    <w:rsid w:val="002425CC"/>
    <w:rsid w:val="002441FD"/>
    <w:rsid w:val="00244615"/>
    <w:rsid w:val="00254046"/>
    <w:rsid w:val="002639BD"/>
    <w:rsid w:val="00267898"/>
    <w:rsid w:val="0028660A"/>
    <w:rsid w:val="00296CBF"/>
    <w:rsid w:val="00297878"/>
    <w:rsid w:val="002A2599"/>
    <w:rsid w:val="002A55FB"/>
    <w:rsid w:val="002B7209"/>
    <w:rsid w:val="002C190E"/>
    <w:rsid w:val="002D2016"/>
    <w:rsid w:val="002D25D9"/>
    <w:rsid w:val="002E19E2"/>
    <w:rsid w:val="00322EF3"/>
    <w:rsid w:val="00327EDB"/>
    <w:rsid w:val="00344017"/>
    <w:rsid w:val="00352DBF"/>
    <w:rsid w:val="00395431"/>
    <w:rsid w:val="003A0144"/>
    <w:rsid w:val="003A155B"/>
    <w:rsid w:val="003A21F3"/>
    <w:rsid w:val="003D592E"/>
    <w:rsid w:val="003F4495"/>
    <w:rsid w:val="003F563C"/>
    <w:rsid w:val="0044416B"/>
    <w:rsid w:val="00463788"/>
    <w:rsid w:val="004735DB"/>
    <w:rsid w:val="004754EC"/>
    <w:rsid w:val="0048544E"/>
    <w:rsid w:val="00486295"/>
    <w:rsid w:val="004C11C2"/>
    <w:rsid w:val="004D68CA"/>
    <w:rsid w:val="005027C8"/>
    <w:rsid w:val="00505C10"/>
    <w:rsid w:val="00506A65"/>
    <w:rsid w:val="00513498"/>
    <w:rsid w:val="00526240"/>
    <w:rsid w:val="00537EA8"/>
    <w:rsid w:val="00546E1F"/>
    <w:rsid w:val="00554BA5"/>
    <w:rsid w:val="005719B9"/>
    <w:rsid w:val="005749C0"/>
    <w:rsid w:val="00577357"/>
    <w:rsid w:val="00583C4C"/>
    <w:rsid w:val="00590C7F"/>
    <w:rsid w:val="005A3CDD"/>
    <w:rsid w:val="005A6C49"/>
    <w:rsid w:val="005B1566"/>
    <w:rsid w:val="005B3A6D"/>
    <w:rsid w:val="005C6330"/>
    <w:rsid w:val="005D0689"/>
    <w:rsid w:val="005D3843"/>
    <w:rsid w:val="005E144E"/>
    <w:rsid w:val="00607993"/>
    <w:rsid w:val="00613C4E"/>
    <w:rsid w:val="00642182"/>
    <w:rsid w:val="00662239"/>
    <w:rsid w:val="006701AD"/>
    <w:rsid w:val="00670324"/>
    <w:rsid w:val="006A0312"/>
    <w:rsid w:val="006D05D7"/>
    <w:rsid w:val="007152C6"/>
    <w:rsid w:val="0071608A"/>
    <w:rsid w:val="00732AD2"/>
    <w:rsid w:val="00756052"/>
    <w:rsid w:val="007628E3"/>
    <w:rsid w:val="00775248"/>
    <w:rsid w:val="00786486"/>
    <w:rsid w:val="00792CF0"/>
    <w:rsid w:val="00796E5B"/>
    <w:rsid w:val="007B4188"/>
    <w:rsid w:val="007C4CA0"/>
    <w:rsid w:val="007D18D3"/>
    <w:rsid w:val="007D25B0"/>
    <w:rsid w:val="007E12B2"/>
    <w:rsid w:val="00804404"/>
    <w:rsid w:val="00804CC0"/>
    <w:rsid w:val="008251D0"/>
    <w:rsid w:val="00827D75"/>
    <w:rsid w:val="00830D8C"/>
    <w:rsid w:val="00843EF3"/>
    <w:rsid w:val="008842E1"/>
    <w:rsid w:val="00887785"/>
    <w:rsid w:val="008E7E36"/>
    <w:rsid w:val="008F43C4"/>
    <w:rsid w:val="0090208C"/>
    <w:rsid w:val="0090250F"/>
    <w:rsid w:val="00913F16"/>
    <w:rsid w:val="009903C1"/>
    <w:rsid w:val="009977A0"/>
    <w:rsid w:val="009A3C0F"/>
    <w:rsid w:val="009B6E9D"/>
    <w:rsid w:val="009C10BA"/>
    <w:rsid w:val="009C2D83"/>
    <w:rsid w:val="009D08CF"/>
    <w:rsid w:val="009E2BB9"/>
    <w:rsid w:val="009F0B61"/>
    <w:rsid w:val="00A447B2"/>
    <w:rsid w:val="00A54BA9"/>
    <w:rsid w:val="00A612E9"/>
    <w:rsid w:val="00A817F9"/>
    <w:rsid w:val="00AA64CF"/>
    <w:rsid w:val="00AE69BB"/>
    <w:rsid w:val="00AE7AB0"/>
    <w:rsid w:val="00AF1486"/>
    <w:rsid w:val="00B00733"/>
    <w:rsid w:val="00B06841"/>
    <w:rsid w:val="00B11788"/>
    <w:rsid w:val="00B14352"/>
    <w:rsid w:val="00B16106"/>
    <w:rsid w:val="00B351A1"/>
    <w:rsid w:val="00B73060"/>
    <w:rsid w:val="00B8362A"/>
    <w:rsid w:val="00B86308"/>
    <w:rsid w:val="00BF465C"/>
    <w:rsid w:val="00C06892"/>
    <w:rsid w:val="00C106B0"/>
    <w:rsid w:val="00C11662"/>
    <w:rsid w:val="00C21D95"/>
    <w:rsid w:val="00C34689"/>
    <w:rsid w:val="00C40E00"/>
    <w:rsid w:val="00C57F2E"/>
    <w:rsid w:val="00C633EE"/>
    <w:rsid w:val="00C872D9"/>
    <w:rsid w:val="00CB50B6"/>
    <w:rsid w:val="00CC414C"/>
    <w:rsid w:val="00CD4E09"/>
    <w:rsid w:val="00CD4F17"/>
    <w:rsid w:val="00CE52B8"/>
    <w:rsid w:val="00CE6F80"/>
    <w:rsid w:val="00D12EF2"/>
    <w:rsid w:val="00D25CE9"/>
    <w:rsid w:val="00D445BE"/>
    <w:rsid w:val="00D625C1"/>
    <w:rsid w:val="00D65391"/>
    <w:rsid w:val="00D65D87"/>
    <w:rsid w:val="00D81C86"/>
    <w:rsid w:val="00D8437E"/>
    <w:rsid w:val="00D92957"/>
    <w:rsid w:val="00D93F5D"/>
    <w:rsid w:val="00DD121F"/>
    <w:rsid w:val="00E25803"/>
    <w:rsid w:val="00E344EE"/>
    <w:rsid w:val="00E40BAC"/>
    <w:rsid w:val="00E41E7C"/>
    <w:rsid w:val="00E52DEE"/>
    <w:rsid w:val="00E7044D"/>
    <w:rsid w:val="00EA61F6"/>
    <w:rsid w:val="00EB57C3"/>
    <w:rsid w:val="00EC79CB"/>
    <w:rsid w:val="00ED58FA"/>
    <w:rsid w:val="00ED65BA"/>
    <w:rsid w:val="00EE574E"/>
    <w:rsid w:val="00EF5A1C"/>
    <w:rsid w:val="00F0661A"/>
    <w:rsid w:val="00F116CF"/>
    <w:rsid w:val="00F24AE5"/>
    <w:rsid w:val="00F37555"/>
    <w:rsid w:val="00F520C4"/>
    <w:rsid w:val="00F5534A"/>
    <w:rsid w:val="00F86325"/>
    <w:rsid w:val="00FA0339"/>
    <w:rsid w:val="00FA48E8"/>
    <w:rsid w:val="00FC1E11"/>
    <w:rsid w:val="00FE654C"/>
    <w:rsid w:val="00FF179C"/>
    <w:rsid w:val="00FF2A4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40EE-F84C-437D-AA59-B814E6DC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1164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mailto:szakalitunde@judetulharghita.ro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mailto:achizitiipublice@judetulharghita.ro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 Emese</dc:creator>
  <cp:lastModifiedBy>Biro Zoltan</cp:lastModifiedBy>
  <cp:revision>4</cp:revision>
  <cp:lastPrinted>2023-04-03T11:15:00Z</cp:lastPrinted>
  <dcterms:created xsi:type="dcterms:W3CDTF">2023-05-15T08:29:00Z</dcterms:created>
  <dcterms:modified xsi:type="dcterms:W3CDTF">2023-05-15T09:02:00Z</dcterms:modified>
  <dc:language>en-US</dc:language>
</cp:coreProperties>
</file>