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602" w:rsidRPr="00961602" w:rsidRDefault="00961602" w:rsidP="00961602">
      <w:pPr>
        <w:spacing w:after="0" w:line="240" w:lineRule="auto"/>
        <w:jc w:val="center"/>
        <w:rPr>
          <w:rFonts w:ascii="Times New Roman" w:eastAsia="Times New Roman" w:hAnsi="Times New Roman"/>
          <w:szCs w:val="24"/>
          <w:lang w:val="ro-RO"/>
        </w:rPr>
      </w:pPr>
      <w:r w:rsidRPr="00961602">
        <w:rPr>
          <w:rFonts w:ascii="Times New Roman" w:eastAsia="Times New Roman" w:hAnsi="Times New Roman"/>
          <w:szCs w:val="24"/>
          <w:lang w:val="ro-RO"/>
        </w:rPr>
        <w:t>Serviciul achizi</w:t>
      </w:r>
      <w:r w:rsidRPr="00961602">
        <w:rPr>
          <w:rFonts w:ascii="Tahoma" w:eastAsia="Times New Roman" w:hAnsi="Tahoma"/>
          <w:szCs w:val="24"/>
          <w:lang w:val="ro-RO"/>
        </w:rPr>
        <w:t>ț</w:t>
      </w:r>
      <w:r w:rsidRPr="00961602">
        <w:rPr>
          <w:rFonts w:ascii="Times New Roman" w:eastAsia="Times New Roman" w:hAnsi="Times New Roman"/>
          <w:szCs w:val="24"/>
          <w:lang w:val="ro-RO"/>
        </w:rPr>
        <w:t xml:space="preserve">ii publice, tehnic </w:t>
      </w:r>
      <w:proofErr w:type="spellStart"/>
      <w:r w:rsidRPr="00961602">
        <w:rPr>
          <w:rFonts w:ascii="Times New Roman" w:eastAsia="Times New Roman" w:hAnsi="Times New Roman"/>
          <w:szCs w:val="24"/>
          <w:lang w:val="ro-RO"/>
        </w:rPr>
        <w:t>şi</w:t>
      </w:r>
      <w:proofErr w:type="spellEnd"/>
      <w:r w:rsidRPr="00961602">
        <w:rPr>
          <w:rFonts w:ascii="Times New Roman" w:eastAsia="Times New Roman" w:hAnsi="Times New Roman"/>
          <w:szCs w:val="24"/>
          <w:lang w:val="ro-RO"/>
        </w:rPr>
        <w:t xml:space="preserve"> administrativ, tel. 0266-207760, 0733-553046, fax 0266-207754</w:t>
      </w:r>
    </w:p>
    <w:p w:rsidR="00961602" w:rsidRPr="00961602" w:rsidRDefault="00961602" w:rsidP="00961602">
      <w:pPr>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Nr. 66.450 / 15.07.2021</w:t>
      </w:r>
    </w:p>
    <w:p w:rsidR="00961602" w:rsidRPr="00961602" w:rsidRDefault="00961602" w:rsidP="00961602">
      <w:pPr>
        <w:spacing w:after="0" w:line="240" w:lineRule="auto"/>
        <w:jc w:val="both"/>
        <w:rPr>
          <w:rFonts w:ascii="Times New Roman" w:eastAsia="Times New Roman" w:hAnsi="Times New Roman"/>
          <w:sz w:val="24"/>
          <w:szCs w:val="24"/>
          <w:lang w:val="ro-RO"/>
        </w:rPr>
      </w:pPr>
    </w:p>
    <w:p w:rsidR="00961602" w:rsidRPr="00961602" w:rsidRDefault="00961602" w:rsidP="00961602">
      <w:pPr>
        <w:spacing w:after="0" w:line="360" w:lineRule="auto"/>
        <w:jc w:val="both"/>
        <w:rPr>
          <w:rFonts w:ascii="Times New Roman" w:eastAsia="Times New Roman" w:hAnsi="Times New Roman"/>
          <w:sz w:val="24"/>
          <w:szCs w:val="24"/>
          <w:lang w:val="ro-RO"/>
        </w:rPr>
      </w:pPr>
    </w:p>
    <w:p w:rsidR="00961602" w:rsidRPr="00961602" w:rsidRDefault="00961602" w:rsidP="00961602">
      <w:pPr>
        <w:spacing w:after="0" w:line="360" w:lineRule="auto"/>
        <w:jc w:val="center"/>
        <w:rPr>
          <w:rFonts w:ascii="Times New Roman" w:eastAsia="Times New Roman" w:hAnsi="Times New Roman"/>
          <w:b/>
          <w:sz w:val="28"/>
          <w:szCs w:val="24"/>
          <w:lang w:val="ro-RO"/>
        </w:rPr>
      </w:pPr>
      <w:r w:rsidRPr="00961602">
        <w:rPr>
          <w:rFonts w:ascii="Times New Roman" w:eastAsia="Times New Roman" w:hAnsi="Times New Roman"/>
          <w:b/>
          <w:sz w:val="28"/>
          <w:szCs w:val="24"/>
          <w:lang w:val="ro-RO"/>
        </w:rPr>
        <w:t xml:space="preserve">ANUNŢ DE ACHIZIŢIE DIRECTĂ </w:t>
      </w:r>
    </w:p>
    <w:p w:rsidR="00961602" w:rsidRPr="00961602" w:rsidRDefault="00961602" w:rsidP="00961602">
      <w:pPr>
        <w:spacing w:after="0" w:line="360" w:lineRule="auto"/>
        <w:jc w:val="center"/>
        <w:rPr>
          <w:rFonts w:ascii="Times New Roman" w:eastAsia="Times New Roman" w:hAnsi="Times New Roman"/>
          <w:sz w:val="28"/>
          <w:szCs w:val="24"/>
          <w:lang w:val="ro-RO"/>
        </w:rPr>
      </w:pPr>
      <w:r w:rsidRPr="00961602">
        <w:rPr>
          <w:rFonts w:ascii="Times New Roman" w:eastAsia="Times New Roman" w:hAnsi="Times New Roman"/>
          <w:sz w:val="28"/>
          <w:szCs w:val="24"/>
          <w:lang w:val="ro-RO"/>
        </w:rPr>
        <w:t xml:space="preserve">a serviciilor de supraveghere a lucrărilor </w:t>
      </w:r>
      <w:r w:rsidRPr="00961602">
        <w:rPr>
          <w:rFonts w:ascii="Times New Roman" w:eastAsia="Times New Roman" w:hAnsi="Times New Roman"/>
          <w:bCs/>
          <w:sz w:val="28"/>
          <w:szCs w:val="24"/>
          <w:lang w:val="ro-RO"/>
        </w:rPr>
        <w:t>(</w:t>
      </w:r>
      <w:proofErr w:type="spellStart"/>
      <w:r w:rsidRPr="00961602">
        <w:rPr>
          <w:rFonts w:ascii="Times New Roman" w:eastAsia="Times New Roman" w:hAnsi="Times New Roman"/>
          <w:bCs/>
          <w:sz w:val="28"/>
          <w:szCs w:val="24"/>
          <w:lang w:val="ro-RO"/>
        </w:rPr>
        <w:t>dirigenţie</w:t>
      </w:r>
      <w:proofErr w:type="spellEnd"/>
      <w:r w:rsidRPr="00961602">
        <w:rPr>
          <w:rFonts w:ascii="Times New Roman" w:eastAsia="Times New Roman" w:hAnsi="Times New Roman"/>
          <w:bCs/>
          <w:sz w:val="28"/>
          <w:szCs w:val="24"/>
          <w:lang w:val="ro-RO"/>
        </w:rPr>
        <w:t xml:space="preserve"> de </w:t>
      </w:r>
      <w:proofErr w:type="spellStart"/>
      <w:r w:rsidRPr="00961602">
        <w:rPr>
          <w:rFonts w:ascii="Times New Roman" w:eastAsia="Times New Roman" w:hAnsi="Times New Roman"/>
          <w:bCs/>
          <w:sz w:val="28"/>
          <w:szCs w:val="24"/>
          <w:lang w:val="ro-RO"/>
        </w:rPr>
        <w:t>şantier</w:t>
      </w:r>
      <w:proofErr w:type="spellEnd"/>
      <w:r w:rsidRPr="00961602">
        <w:rPr>
          <w:rFonts w:ascii="Times New Roman" w:eastAsia="Times New Roman" w:hAnsi="Times New Roman"/>
          <w:bCs/>
          <w:sz w:val="28"/>
          <w:szCs w:val="24"/>
          <w:lang w:val="ro-RO"/>
        </w:rPr>
        <w:t xml:space="preserve">) </w:t>
      </w:r>
    </w:p>
    <w:p w:rsidR="00961602" w:rsidRPr="00961602" w:rsidRDefault="00961602" w:rsidP="00961602">
      <w:pPr>
        <w:spacing w:after="0" w:line="360" w:lineRule="auto"/>
        <w:jc w:val="both"/>
        <w:rPr>
          <w:rFonts w:ascii="Times New Roman" w:eastAsia="Times New Roman" w:hAnsi="Times New Roman"/>
          <w:sz w:val="24"/>
          <w:szCs w:val="24"/>
          <w:lang w:val="ro-RO"/>
        </w:rPr>
      </w:pPr>
    </w:p>
    <w:p w:rsidR="00961602" w:rsidRPr="00961602" w:rsidRDefault="00961602" w:rsidP="00961602">
      <w:pPr>
        <w:spacing w:line="360" w:lineRule="auto"/>
        <w:ind w:firstLine="720"/>
        <w:jc w:val="both"/>
        <w:rPr>
          <w:rFonts w:ascii="Times New Roman" w:eastAsia="Times New Roman" w:hAnsi="Times New Roman"/>
          <w:sz w:val="24"/>
          <w:szCs w:val="24"/>
        </w:rPr>
      </w:pPr>
      <w:proofErr w:type="spellStart"/>
      <w:r w:rsidRPr="00961602">
        <w:rPr>
          <w:rFonts w:ascii="Times New Roman" w:eastAsia="Times New Roman" w:hAnsi="Times New Roman"/>
          <w:sz w:val="24"/>
          <w:szCs w:val="24"/>
          <w:lang w:val="ro-RO"/>
        </w:rPr>
        <w:t>Direcţia</w:t>
      </w:r>
      <w:proofErr w:type="spellEnd"/>
      <w:r w:rsidRPr="00961602">
        <w:rPr>
          <w:rFonts w:ascii="Times New Roman" w:eastAsia="Times New Roman" w:hAnsi="Times New Roman"/>
          <w:sz w:val="24"/>
          <w:szCs w:val="24"/>
          <w:lang w:val="ro-RO"/>
        </w:rPr>
        <w:t xml:space="preserve"> Generală de </w:t>
      </w:r>
      <w:proofErr w:type="spellStart"/>
      <w:r w:rsidRPr="00961602">
        <w:rPr>
          <w:rFonts w:ascii="Times New Roman" w:eastAsia="Times New Roman" w:hAnsi="Times New Roman"/>
          <w:sz w:val="24"/>
          <w:szCs w:val="24"/>
          <w:lang w:val="ro-RO"/>
        </w:rPr>
        <w:t>Asistenţă</w:t>
      </w:r>
      <w:proofErr w:type="spellEnd"/>
      <w:r w:rsidRPr="00961602">
        <w:rPr>
          <w:rFonts w:ascii="Times New Roman" w:eastAsia="Times New Roman" w:hAnsi="Times New Roman"/>
          <w:sz w:val="24"/>
          <w:szCs w:val="24"/>
          <w:lang w:val="ro-RO"/>
        </w:rPr>
        <w:t xml:space="preserve"> Socială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Protecţia</w:t>
      </w:r>
      <w:proofErr w:type="spellEnd"/>
      <w:r w:rsidRPr="00961602">
        <w:rPr>
          <w:rFonts w:ascii="Times New Roman" w:eastAsia="Times New Roman" w:hAnsi="Times New Roman"/>
          <w:sz w:val="24"/>
          <w:szCs w:val="24"/>
          <w:lang w:val="ro-RO"/>
        </w:rPr>
        <w:t xml:space="preserve"> Copilului, cu sediul în Miercurea-Ciuc, </w:t>
      </w:r>
      <w:proofErr w:type="spellStart"/>
      <w:r w:rsidRPr="00961602">
        <w:rPr>
          <w:rFonts w:ascii="Times New Roman" w:eastAsia="Times New Roman" w:hAnsi="Times New Roman"/>
          <w:sz w:val="24"/>
          <w:szCs w:val="24"/>
          <w:lang w:val="ro-RO"/>
        </w:rPr>
        <w:t>Piaţa</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Libertăţii</w:t>
      </w:r>
      <w:proofErr w:type="spellEnd"/>
      <w:r w:rsidRPr="00961602">
        <w:rPr>
          <w:rFonts w:ascii="Times New Roman" w:eastAsia="Times New Roman" w:hAnsi="Times New Roman"/>
          <w:sz w:val="24"/>
          <w:szCs w:val="24"/>
          <w:lang w:val="ro-RO"/>
        </w:rPr>
        <w:t xml:space="preserve">, nr. 5, camera 309, cod </w:t>
      </w:r>
      <w:proofErr w:type="spellStart"/>
      <w:r w:rsidRPr="00961602">
        <w:rPr>
          <w:rFonts w:ascii="Times New Roman" w:eastAsia="Times New Roman" w:hAnsi="Times New Roman"/>
          <w:sz w:val="24"/>
          <w:szCs w:val="24"/>
          <w:lang w:val="ro-RO"/>
        </w:rPr>
        <w:t>poştal</w:t>
      </w:r>
      <w:proofErr w:type="spellEnd"/>
      <w:r w:rsidRPr="00961602">
        <w:rPr>
          <w:rFonts w:ascii="Times New Roman" w:eastAsia="Times New Roman" w:hAnsi="Times New Roman"/>
          <w:sz w:val="24"/>
          <w:szCs w:val="24"/>
          <w:lang w:val="ro-RO"/>
        </w:rPr>
        <w:t xml:space="preserve"> 530140, </w:t>
      </w:r>
      <w:proofErr w:type="spellStart"/>
      <w:r w:rsidRPr="00961602">
        <w:rPr>
          <w:rFonts w:ascii="Times New Roman" w:eastAsia="Times New Roman" w:hAnsi="Times New Roman"/>
          <w:sz w:val="24"/>
          <w:szCs w:val="24"/>
          <w:lang w:val="ro-RO"/>
        </w:rPr>
        <w:t>judeţul</w:t>
      </w:r>
      <w:proofErr w:type="spellEnd"/>
      <w:r w:rsidRPr="00961602">
        <w:rPr>
          <w:rFonts w:ascii="Times New Roman" w:eastAsia="Times New Roman" w:hAnsi="Times New Roman"/>
          <w:sz w:val="24"/>
          <w:szCs w:val="24"/>
          <w:lang w:val="ro-RO"/>
        </w:rPr>
        <w:t xml:space="preserve"> Harghita, telefon: 0266-314711, fax: 0266-207754, în cadrul proiectului „Creșterea gradului de acoperire a nevoilor de servicii sociale în județul Harghita prin dezinstituționalizarea copiilor aflați în grija statului și dezvoltarea serviciilor alternative de îngrijire a acestora în comunitate”, Cod SMIS: 130477, </w:t>
      </w:r>
      <w:proofErr w:type="spellStart"/>
      <w:r w:rsidRPr="00961602">
        <w:rPr>
          <w:rFonts w:ascii="Times New Roman" w:eastAsia="Times New Roman" w:hAnsi="Times New Roman"/>
          <w:sz w:val="24"/>
          <w:szCs w:val="24"/>
          <w:lang w:val="ro-RO"/>
        </w:rPr>
        <w:t>intenţionează</w:t>
      </w:r>
      <w:proofErr w:type="spellEnd"/>
      <w:r w:rsidRPr="00961602">
        <w:rPr>
          <w:rFonts w:ascii="Times New Roman" w:eastAsia="Times New Roman" w:hAnsi="Times New Roman"/>
          <w:sz w:val="24"/>
          <w:szCs w:val="24"/>
          <w:lang w:val="ro-RO"/>
        </w:rPr>
        <w:t xml:space="preserve"> să achiziționeze servicii de supraveghere a lucrărilor (</w:t>
      </w:r>
      <w:proofErr w:type="spellStart"/>
      <w:r w:rsidRPr="00961602">
        <w:rPr>
          <w:rFonts w:ascii="Times New Roman" w:eastAsia="Times New Roman" w:hAnsi="Times New Roman"/>
          <w:sz w:val="24"/>
          <w:szCs w:val="24"/>
          <w:lang w:val="ro-RO"/>
        </w:rPr>
        <w:t>dirigenţie</w:t>
      </w:r>
      <w:proofErr w:type="spellEnd"/>
      <w:r w:rsidRPr="00961602">
        <w:rPr>
          <w:rFonts w:ascii="Times New Roman" w:eastAsia="Times New Roman" w:hAnsi="Times New Roman"/>
          <w:sz w:val="24"/>
          <w:szCs w:val="24"/>
          <w:lang w:val="ro-RO"/>
        </w:rPr>
        <w:t xml:space="preserve"> de </w:t>
      </w:r>
      <w:proofErr w:type="spellStart"/>
      <w:r w:rsidRPr="00961602">
        <w:rPr>
          <w:rFonts w:ascii="Times New Roman" w:eastAsia="Times New Roman" w:hAnsi="Times New Roman"/>
          <w:sz w:val="24"/>
          <w:szCs w:val="24"/>
          <w:lang w:val="ro-RO"/>
        </w:rPr>
        <w:t>şantier</w:t>
      </w:r>
      <w:proofErr w:type="spellEnd"/>
      <w:r w:rsidRPr="00961602">
        <w:rPr>
          <w:rFonts w:ascii="Times New Roman" w:eastAsia="Times New Roman" w:hAnsi="Times New Roman"/>
          <w:sz w:val="24"/>
          <w:szCs w:val="24"/>
          <w:lang w:val="ro-RO"/>
        </w:rPr>
        <w:t xml:space="preserve">) pentru realizarea obiectivului de investiții „Construire centru de consiliere și sprijin pentru părinți și copii, casa de tip familial Curcubeu și casa de tip familial </w:t>
      </w:r>
      <w:proofErr w:type="spellStart"/>
      <w:r w:rsidRPr="00961602">
        <w:rPr>
          <w:rFonts w:ascii="Times New Roman" w:eastAsia="Times New Roman" w:hAnsi="Times New Roman"/>
          <w:sz w:val="24"/>
          <w:szCs w:val="24"/>
          <w:lang w:val="ro-RO"/>
        </w:rPr>
        <w:t>Witte</w:t>
      </w:r>
      <w:proofErr w:type="spellEnd"/>
      <w:r w:rsidRPr="00961602">
        <w:rPr>
          <w:rFonts w:ascii="Times New Roman" w:eastAsia="Times New Roman" w:hAnsi="Times New Roman"/>
          <w:sz w:val="24"/>
          <w:szCs w:val="24"/>
          <w:lang w:val="ro-RO"/>
        </w:rPr>
        <w:t xml:space="preserve"> și realizare branșamente”, Cod CPV </w:t>
      </w:r>
      <w:r w:rsidRPr="00961602">
        <w:rPr>
          <w:rFonts w:ascii="Times New Roman" w:eastAsia="Times New Roman" w:hAnsi="Times New Roman"/>
          <w:sz w:val="24"/>
          <w:szCs w:val="24"/>
          <w:shd w:val="clear" w:color="auto" w:fill="FFFFFF"/>
          <w:lang w:val="ro-RO"/>
        </w:rPr>
        <w:t>71520000-9 Servicii de supraveghere a lucrărilor</w:t>
      </w:r>
      <w:r w:rsidRPr="00961602">
        <w:rPr>
          <w:rFonts w:ascii="Times New Roman" w:eastAsia="Times New Roman" w:hAnsi="Times New Roman"/>
          <w:sz w:val="24"/>
          <w:szCs w:val="24"/>
          <w:lang w:val="ro-RO"/>
        </w:rPr>
        <w:t xml:space="preserve">, pe terenul intravilan </w:t>
      </w:r>
      <w:r w:rsidRPr="00961602">
        <w:rPr>
          <w:rFonts w:ascii="Times New Roman" w:eastAsia="Times New Roman" w:hAnsi="Times New Roman"/>
          <w:sz w:val="24"/>
          <w:szCs w:val="20"/>
          <w:lang w:val="ro-RO"/>
        </w:rPr>
        <w:t xml:space="preserve">situat în localitatea Cristuru-Secuiesc, strada </w:t>
      </w:r>
      <w:proofErr w:type="spellStart"/>
      <w:r w:rsidRPr="00961602">
        <w:rPr>
          <w:rFonts w:ascii="Times New Roman" w:eastAsia="Times New Roman" w:hAnsi="Times New Roman"/>
          <w:sz w:val="24"/>
          <w:szCs w:val="20"/>
          <w:lang w:val="ro-RO"/>
        </w:rPr>
        <w:t>Kriza</w:t>
      </w:r>
      <w:proofErr w:type="spellEnd"/>
      <w:r w:rsidRPr="00961602">
        <w:rPr>
          <w:rFonts w:ascii="Times New Roman" w:eastAsia="Times New Roman" w:hAnsi="Times New Roman"/>
          <w:sz w:val="24"/>
          <w:szCs w:val="20"/>
          <w:lang w:val="ro-RO"/>
        </w:rPr>
        <w:t xml:space="preserve"> János, nr. 26, jud. Harghita.</w:t>
      </w:r>
    </w:p>
    <w:p w:rsidR="00961602" w:rsidRPr="00961602" w:rsidRDefault="00961602" w:rsidP="00961602">
      <w:pPr>
        <w:spacing w:line="360" w:lineRule="auto"/>
        <w:ind w:firstLine="720"/>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Valoarea maximă estimată a contractului este de </w:t>
      </w:r>
      <w:r w:rsidRPr="00961602">
        <w:rPr>
          <w:rFonts w:ascii="Times New Roman" w:eastAsia="Times New Roman" w:hAnsi="Times New Roman"/>
          <w:b/>
          <w:sz w:val="24"/>
          <w:szCs w:val="24"/>
          <w:lang w:val="ro-RO"/>
        </w:rPr>
        <w:t>53.000,00 lei, fără TVA.</w:t>
      </w:r>
      <w:r w:rsidRPr="00961602">
        <w:rPr>
          <w:rFonts w:ascii="Times New Roman" w:eastAsia="Times New Roman" w:hAnsi="Times New Roman"/>
          <w:sz w:val="24"/>
          <w:szCs w:val="24"/>
          <w:lang w:val="ro-RO"/>
        </w:rPr>
        <w:t xml:space="preserve"> </w:t>
      </w:r>
    </w:p>
    <w:p w:rsidR="00961602" w:rsidRPr="00961602" w:rsidRDefault="00961602" w:rsidP="00961602">
      <w:pPr>
        <w:spacing w:line="360" w:lineRule="auto"/>
        <w:ind w:firstLine="720"/>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Oferta se va transmite până la data de </w:t>
      </w:r>
      <w:r w:rsidRPr="00961602">
        <w:rPr>
          <w:rFonts w:ascii="Times New Roman" w:eastAsia="Times New Roman" w:hAnsi="Times New Roman"/>
          <w:b/>
          <w:bCs/>
          <w:sz w:val="24"/>
          <w:szCs w:val="24"/>
          <w:lang w:val="ro-RO"/>
        </w:rPr>
        <w:t>21.07.2021</w:t>
      </w:r>
      <w:r w:rsidRPr="00961602">
        <w:rPr>
          <w:rFonts w:ascii="Times New Roman" w:eastAsia="Times New Roman" w:hAnsi="Times New Roman"/>
          <w:sz w:val="24"/>
          <w:szCs w:val="24"/>
          <w:lang w:val="ro-RO"/>
        </w:rPr>
        <w:t xml:space="preserve">, la sediul Direcției Generale de </w:t>
      </w:r>
      <w:proofErr w:type="spellStart"/>
      <w:r w:rsidRPr="00961602">
        <w:rPr>
          <w:rFonts w:ascii="Times New Roman" w:eastAsia="Times New Roman" w:hAnsi="Times New Roman"/>
          <w:sz w:val="24"/>
          <w:szCs w:val="24"/>
          <w:lang w:val="ro-RO"/>
        </w:rPr>
        <w:t>Asistenţă</w:t>
      </w:r>
      <w:proofErr w:type="spellEnd"/>
      <w:r w:rsidRPr="00961602">
        <w:rPr>
          <w:rFonts w:ascii="Times New Roman" w:eastAsia="Times New Roman" w:hAnsi="Times New Roman"/>
          <w:sz w:val="24"/>
          <w:szCs w:val="24"/>
          <w:lang w:val="ro-RO"/>
        </w:rPr>
        <w:t xml:space="preserve"> Socială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Protecţia</w:t>
      </w:r>
      <w:proofErr w:type="spellEnd"/>
      <w:r w:rsidRPr="00961602">
        <w:rPr>
          <w:rFonts w:ascii="Times New Roman" w:eastAsia="Times New Roman" w:hAnsi="Times New Roman"/>
          <w:sz w:val="24"/>
          <w:szCs w:val="24"/>
          <w:lang w:val="ro-RO"/>
        </w:rPr>
        <w:t xml:space="preserve"> Copilului Harghita, </w:t>
      </w:r>
      <w:proofErr w:type="spellStart"/>
      <w:r w:rsidRPr="00961602">
        <w:rPr>
          <w:rFonts w:ascii="Times New Roman" w:eastAsia="Times New Roman" w:hAnsi="Times New Roman"/>
          <w:sz w:val="24"/>
          <w:szCs w:val="24"/>
          <w:lang w:val="ro-RO"/>
        </w:rPr>
        <w:t>Piaţa</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Libertăţii</w:t>
      </w:r>
      <w:proofErr w:type="spellEnd"/>
      <w:r w:rsidRPr="00961602">
        <w:rPr>
          <w:rFonts w:ascii="Times New Roman" w:eastAsia="Times New Roman" w:hAnsi="Times New Roman"/>
          <w:sz w:val="24"/>
          <w:szCs w:val="24"/>
          <w:lang w:val="ro-RO"/>
        </w:rPr>
        <w:t xml:space="preserve">, nr. 5, cam. 304, prin </w:t>
      </w:r>
      <w:proofErr w:type="spellStart"/>
      <w:r w:rsidRPr="00961602">
        <w:rPr>
          <w:rFonts w:ascii="Times New Roman" w:eastAsia="Times New Roman" w:hAnsi="Times New Roman"/>
          <w:sz w:val="24"/>
          <w:szCs w:val="24"/>
          <w:lang w:val="ro-RO"/>
        </w:rPr>
        <w:t>poştă</w:t>
      </w:r>
      <w:proofErr w:type="spellEnd"/>
      <w:r w:rsidRPr="00961602">
        <w:rPr>
          <w:rFonts w:ascii="Times New Roman" w:eastAsia="Times New Roman" w:hAnsi="Times New Roman"/>
          <w:sz w:val="24"/>
          <w:szCs w:val="24"/>
          <w:lang w:val="ro-RO"/>
        </w:rPr>
        <w:t>, prin fax 0266-207754 sau în format electronic la adresele de e-mail: ioana_cazan@ymail.com sau cazan.ioana@dgaspchr.ro, și va conține cel puțin următoarele documente:</w:t>
      </w:r>
    </w:p>
    <w:p w:rsidR="00961602" w:rsidRPr="00961602" w:rsidRDefault="00961602" w:rsidP="00961602">
      <w:pPr>
        <w:shd w:val="clear" w:color="auto" w:fill="FFFFFF"/>
        <w:spacing w:after="0" w:line="360" w:lineRule="auto"/>
        <w:ind w:firstLine="720"/>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1. </w:t>
      </w:r>
      <w:r w:rsidRPr="00961602">
        <w:rPr>
          <w:rFonts w:ascii="Times New Roman" w:eastAsia="Times New Roman" w:hAnsi="Times New Roman"/>
          <w:b/>
          <w:sz w:val="24"/>
          <w:szCs w:val="24"/>
          <w:u w:val="single"/>
          <w:lang w:val="ro-RO"/>
        </w:rPr>
        <w:t xml:space="preserve">Oferta de </w:t>
      </w:r>
      <w:proofErr w:type="spellStart"/>
      <w:r w:rsidRPr="00961602">
        <w:rPr>
          <w:rFonts w:ascii="Times New Roman" w:eastAsia="Times New Roman" w:hAnsi="Times New Roman"/>
          <w:b/>
          <w:sz w:val="24"/>
          <w:szCs w:val="24"/>
          <w:u w:val="single"/>
          <w:lang w:val="ro-RO"/>
        </w:rPr>
        <w:t>preţ</w:t>
      </w:r>
      <w:proofErr w:type="spellEnd"/>
      <w:r w:rsidRPr="00961602">
        <w:rPr>
          <w:rFonts w:ascii="Times New Roman" w:eastAsia="Times New Roman" w:hAnsi="Times New Roman"/>
          <w:sz w:val="24"/>
          <w:szCs w:val="24"/>
          <w:u w:val="single"/>
          <w:lang w:val="ro-RO"/>
        </w:rPr>
        <w:t xml:space="preserve"> (Formularul nr. 1)</w:t>
      </w:r>
      <w:r w:rsidRPr="00961602">
        <w:rPr>
          <w:rFonts w:ascii="Times New Roman" w:eastAsia="Times New Roman" w:hAnsi="Times New Roman"/>
          <w:sz w:val="24"/>
          <w:szCs w:val="24"/>
          <w:lang w:val="ro-RO"/>
        </w:rPr>
        <w:t>, care va cuprinde valoarea totală a serviciilor de supraveghere a lucrărilor (</w:t>
      </w:r>
      <w:proofErr w:type="spellStart"/>
      <w:r w:rsidRPr="00961602">
        <w:rPr>
          <w:rFonts w:ascii="Times New Roman" w:eastAsia="Times New Roman" w:hAnsi="Times New Roman"/>
          <w:sz w:val="24"/>
          <w:szCs w:val="24"/>
          <w:lang w:val="ro-RO"/>
        </w:rPr>
        <w:t>dirigenţie</w:t>
      </w:r>
      <w:proofErr w:type="spellEnd"/>
      <w:r w:rsidRPr="00961602">
        <w:rPr>
          <w:rFonts w:ascii="Times New Roman" w:eastAsia="Times New Roman" w:hAnsi="Times New Roman"/>
          <w:sz w:val="24"/>
          <w:szCs w:val="24"/>
          <w:lang w:val="ro-RO"/>
        </w:rPr>
        <w:t xml:space="preserve"> de </w:t>
      </w:r>
      <w:proofErr w:type="spellStart"/>
      <w:r w:rsidRPr="00961602">
        <w:rPr>
          <w:rFonts w:ascii="Times New Roman" w:eastAsia="Times New Roman" w:hAnsi="Times New Roman"/>
          <w:sz w:val="24"/>
          <w:szCs w:val="24"/>
          <w:lang w:val="ro-RO"/>
        </w:rPr>
        <w:t>şantier</w:t>
      </w:r>
      <w:proofErr w:type="spellEnd"/>
      <w:r w:rsidRPr="00961602">
        <w:rPr>
          <w:rFonts w:ascii="Times New Roman" w:eastAsia="Times New Roman" w:hAnsi="Times New Roman"/>
          <w:sz w:val="24"/>
          <w:szCs w:val="24"/>
          <w:lang w:val="ro-RO"/>
        </w:rPr>
        <w:t xml:space="preserve">) pentru realizarea obiectivului de investiții „Construire centru de consiliere și sprijin pentru părinți și copii, casa de tip familial Curcubeu și casa de tip familial </w:t>
      </w:r>
      <w:proofErr w:type="spellStart"/>
      <w:r w:rsidRPr="00961602">
        <w:rPr>
          <w:rFonts w:ascii="Times New Roman" w:eastAsia="Times New Roman" w:hAnsi="Times New Roman"/>
          <w:sz w:val="24"/>
          <w:szCs w:val="24"/>
          <w:lang w:val="ro-RO"/>
        </w:rPr>
        <w:t>Witte</w:t>
      </w:r>
      <w:proofErr w:type="spellEnd"/>
      <w:r w:rsidRPr="00961602">
        <w:rPr>
          <w:rFonts w:ascii="Times New Roman" w:eastAsia="Times New Roman" w:hAnsi="Times New Roman"/>
          <w:sz w:val="24"/>
          <w:szCs w:val="24"/>
          <w:lang w:val="ro-RO"/>
        </w:rPr>
        <w:t xml:space="preserve"> și realizare branșamente”, conform prezentului </w:t>
      </w:r>
      <w:proofErr w:type="spellStart"/>
      <w:r w:rsidRPr="00961602">
        <w:rPr>
          <w:rFonts w:ascii="Times New Roman" w:eastAsia="Times New Roman" w:hAnsi="Times New Roman"/>
          <w:sz w:val="24"/>
          <w:szCs w:val="24"/>
          <w:lang w:val="ro-RO"/>
        </w:rPr>
        <w:t>anunţ</w:t>
      </w:r>
      <w:proofErr w:type="spellEnd"/>
      <w:r w:rsidRPr="00961602">
        <w:rPr>
          <w:rFonts w:ascii="Times New Roman" w:eastAsia="Times New Roman" w:hAnsi="Times New Roman"/>
          <w:sz w:val="24"/>
          <w:szCs w:val="24"/>
          <w:lang w:val="ro-RO"/>
        </w:rPr>
        <w:t>.</w:t>
      </w:r>
    </w:p>
    <w:p w:rsidR="00961602" w:rsidRPr="00961602" w:rsidRDefault="00961602" w:rsidP="00961602">
      <w:pPr>
        <w:shd w:val="clear" w:color="auto" w:fill="FFFFFF"/>
        <w:spacing w:after="0" w:line="360" w:lineRule="auto"/>
        <w:ind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2. </w:t>
      </w:r>
      <w:r w:rsidRPr="00961602">
        <w:rPr>
          <w:rFonts w:ascii="Times New Roman" w:eastAsia="Times New Roman" w:hAnsi="Times New Roman"/>
          <w:b/>
          <w:sz w:val="24"/>
          <w:szCs w:val="24"/>
          <w:u w:val="single"/>
          <w:lang w:val="ro-RO"/>
        </w:rPr>
        <w:t>Oferta tehnică</w:t>
      </w:r>
      <w:r w:rsidRPr="00961602">
        <w:rPr>
          <w:rFonts w:ascii="Times New Roman" w:eastAsia="Times New Roman" w:hAnsi="Times New Roman"/>
          <w:sz w:val="24"/>
          <w:szCs w:val="24"/>
          <w:lang w:val="ro-RO"/>
        </w:rPr>
        <w:t>, care va conține propunerea tehnică detaliată privind modul în care se va realiza supravegherea execuției lucrărilor (</w:t>
      </w:r>
      <w:proofErr w:type="spellStart"/>
      <w:r w:rsidRPr="00961602">
        <w:rPr>
          <w:rFonts w:ascii="Times New Roman" w:eastAsia="Times New Roman" w:hAnsi="Times New Roman"/>
          <w:sz w:val="24"/>
          <w:szCs w:val="24"/>
          <w:lang w:val="ro-RO"/>
        </w:rPr>
        <w:t>dirigenţie</w:t>
      </w:r>
      <w:proofErr w:type="spellEnd"/>
      <w:r w:rsidRPr="00961602">
        <w:rPr>
          <w:rFonts w:ascii="Times New Roman" w:eastAsia="Times New Roman" w:hAnsi="Times New Roman"/>
          <w:sz w:val="24"/>
          <w:szCs w:val="24"/>
          <w:lang w:val="ro-RO"/>
        </w:rPr>
        <w:t xml:space="preserve"> de </w:t>
      </w:r>
      <w:proofErr w:type="spellStart"/>
      <w:r w:rsidRPr="00961602">
        <w:rPr>
          <w:rFonts w:ascii="Times New Roman" w:eastAsia="Times New Roman" w:hAnsi="Times New Roman"/>
          <w:sz w:val="24"/>
          <w:szCs w:val="24"/>
          <w:lang w:val="ro-RO"/>
        </w:rPr>
        <w:t>şantier</w:t>
      </w:r>
      <w:proofErr w:type="spellEnd"/>
      <w:r w:rsidRPr="00961602">
        <w:rPr>
          <w:rFonts w:ascii="Times New Roman" w:eastAsia="Times New Roman" w:hAnsi="Times New Roman"/>
          <w:sz w:val="24"/>
          <w:szCs w:val="24"/>
          <w:lang w:val="ro-RO"/>
        </w:rPr>
        <w:t xml:space="preserve">) pentru realizarea obiectivului de investiții „Construire centru de consiliere și sprijin pentru părinți și copii, casa de tip familial Curcubeu și casa de tip familial </w:t>
      </w:r>
      <w:proofErr w:type="spellStart"/>
      <w:r w:rsidRPr="00961602">
        <w:rPr>
          <w:rFonts w:ascii="Times New Roman" w:eastAsia="Times New Roman" w:hAnsi="Times New Roman"/>
          <w:sz w:val="24"/>
          <w:szCs w:val="24"/>
          <w:lang w:val="ro-RO"/>
        </w:rPr>
        <w:t>Witte</w:t>
      </w:r>
      <w:proofErr w:type="spellEnd"/>
      <w:r w:rsidRPr="00961602">
        <w:rPr>
          <w:rFonts w:ascii="Times New Roman" w:eastAsia="Times New Roman" w:hAnsi="Times New Roman"/>
          <w:sz w:val="24"/>
          <w:szCs w:val="24"/>
          <w:lang w:val="ro-RO"/>
        </w:rPr>
        <w:t xml:space="preserve"> și realizare branșamente” </w:t>
      </w:r>
      <w:r w:rsidRPr="00961602">
        <w:rPr>
          <w:rFonts w:ascii="Times New Roman" w:eastAsia="Times New Roman" w:hAnsi="Times New Roman"/>
          <w:sz w:val="24"/>
          <w:szCs w:val="20"/>
          <w:lang w:val="ro-RO"/>
        </w:rPr>
        <w:t xml:space="preserve">în Cristuru-Secuiesc, strada </w:t>
      </w:r>
      <w:proofErr w:type="spellStart"/>
      <w:r w:rsidRPr="00961602">
        <w:rPr>
          <w:rFonts w:ascii="Times New Roman" w:eastAsia="Times New Roman" w:hAnsi="Times New Roman"/>
          <w:sz w:val="24"/>
          <w:szCs w:val="20"/>
          <w:lang w:val="ro-RO"/>
        </w:rPr>
        <w:t>Kriza</w:t>
      </w:r>
      <w:proofErr w:type="spellEnd"/>
      <w:r w:rsidRPr="00961602">
        <w:rPr>
          <w:rFonts w:ascii="Times New Roman" w:eastAsia="Times New Roman" w:hAnsi="Times New Roman"/>
          <w:sz w:val="24"/>
          <w:szCs w:val="20"/>
          <w:lang w:val="ro-RO"/>
        </w:rPr>
        <w:t xml:space="preserve"> János, nr. 26, jud. Harghita</w:t>
      </w:r>
      <w:r w:rsidRPr="00961602">
        <w:rPr>
          <w:rFonts w:ascii="Times New Roman" w:eastAsia="Times New Roman" w:hAnsi="Times New Roman"/>
          <w:sz w:val="24"/>
          <w:szCs w:val="24"/>
          <w:lang w:val="ro-RO"/>
        </w:rPr>
        <w:t xml:space="preserve"> și persoana responsabilă.</w:t>
      </w:r>
    </w:p>
    <w:p w:rsidR="00961602" w:rsidRPr="00961602" w:rsidRDefault="00961602" w:rsidP="00961602">
      <w:pPr>
        <w:shd w:val="clear" w:color="auto" w:fill="FFFFFF"/>
        <w:spacing w:after="0" w:line="360" w:lineRule="auto"/>
        <w:ind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3. </w:t>
      </w:r>
      <w:r w:rsidRPr="00961602">
        <w:rPr>
          <w:rFonts w:ascii="Times New Roman" w:eastAsia="Times New Roman" w:hAnsi="Times New Roman"/>
          <w:b/>
          <w:sz w:val="24"/>
          <w:szCs w:val="24"/>
          <w:u w:val="single"/>
          <w:lang w:val="ro-RO"/>
        </w:rPr>
        <w:t>Autorizații</w:t>
      </w:r>
      <w:r w:rsidRPr="00961602">
        <w:rPr>
          <w:rFonts w:ascii="Times New Roman" w:eastAsia="Times New Roman" w:hAnsi="Times New Roman"/>
          <w:sz w:val="24"/>
          <w:szCs w:val="24"/>
          <w:u w:val="single"/>
          <w:lang w:val="ro-RO"/>
        </w:rPr>
        <w:t xml:space="preserve">  Diriginte de șantier</w:t>
      </w:r>
      <w:r w:rsidRPr="00961602">
        <w:rPr>
          <w:rFonts w:ascii="Times New Roman" w:eastAsia="Times New Roman" w:hAnsi="Times New Roman"/>
          <w:sz w:val="24"/>
          <w:szCs w:val="24"/>
          <w:lang w:val="ro-RO"/>
        </w:rPr>
        <w:t xml:space="preserve"> pentru domeniile:</w:t>
      </w:r>
    </w:p>
    <w:p w:rsidR="00961602" w:rsidRPr="00961602" w:rsidRDefault="00961602" w:rsidP="00961602">
      <w:pPr>
        <w:shd w:val="clear" w:color="auto" w:fill="FFFFFF"/>
        <w:spacing w:after="0" w:line="360" w:lineRule="auto"/>
        <w:ind w:left="720"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lastRenderedPageBreak/>
        <w:t xml:space="preserve">2.2. </w:t>
      </w:r>
      <w:proofErr w:type="spellStart"/>
      <w:r w:rsidRPr="00961602">
        <w:rPr>
          <w:rFonts w:ascii="Times New Roman" w:eastAsia="Times New Roman" w:hAnsi="Times New Roman"/>
          <w:sz w:val="24"/>
          <w:szCs w:val="24"/>
          <w:lang w:val="ro-RO"/>
        </w:rPr>
        <w:t>Construcţii</w:t>
      </w:r>
      <w:proofErr w:type="spellEnd"/>
      <w:r w:rsidRPr="00961602">
        <w:rPr>
          <w:rFonts w:ascii="Times New Roman" w:eastAsia="Times New Roman" w:hAnsi="Times New Roman"/>
          <w:sz w:val="24"/>
          <w:szCs w:val="24"/>
          <w:lang w:val="ro-RO"/>
        </w:rPr>
        <w:t xml:space="preserve"> civile, industriale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agricole categoria de importanță C</w:t>
      </w:r>
    </w:p>
    <w:p w:rsidR="00961602" w:rsidRPr="00961602" w:rsidRDefault="00961602" w:rsidP="00961602">
      <w:pPr>
        <w:shd w:val="clear" w:color="auto" w:fill="FFFFFF"/>
        <w:spacing w:after="0" w:line="360" w:lineRule="auto"/>
        <w:ind w:left="720"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8. Instalații aferente construcțiilor:</w:t>
      </w:r>
    </w:p>
    <w:p w:rsidR="00961602" w:rsidRPr="00961602" w:rsidRDefault="00961602" w:rsidP="00961602">
      <w:pPr>
        <w:shd w:val="clear" w:color="auto" w:fill="FFFFFF"/>
        <w:spacing w:after="0" w:line="360" w:lineRule="auto"/>
        <w:ind w:left="720"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8.1 Instalații electrice</w:t>
      </w:r>
    </w:p>
    <w:p w:rsidR="00961602" w:rsidRPr="00961602" w:rsidRDefault="00961602" w:rsidP="00961602">
      <w:pPr>
        <w:spacing w:after="0" w:line="36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 xml:space="preserve">8.2 Instalații sanitare, </w:t>
      </w:r>
      <w:proofErr w:type="spellStart"/>
      <w:r w:rsidRPr="00961602">
        <w:rPr>
          <w:rFonts w:ascii="Times New Roman" w:eastAsia="Times New Roman" w:hAnsi="Times New Roman"/>
          <w:sz w:val="24"/>
          <w:szCs w:val="24"/>
          <w:lang w:val="ro-RO"/>
        </w:rPr>
        <w:t>termoventilații</w:t>
      </w:r>
      <w:proofErr w:type="spellEnd"/>
    </w:p>
    <w:p w:rsidR="00961602" w:rsidRPr="00961602" w:rsidRDefault="00961602" w:rsidP="00961602">
      <w:pPr>
        <w:spacing w:after="0" w:line="36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8.3 Instalații gaze naturale</w:t>
      </w:r>
    </w:p>
    <w:p w:rsidR="00961602" w:rsidRPr="00961602" w:rsidRDefault="00961602" w:rsidP="00961602">
      <w:pPr>
        <w:shd w:val="clear" w:color="auto" w:fill="FFFFFF"/>
        <w:spacing w:after="0" w:line="360" w:lineRule="auto"/>
        <w:ind w:firstLine="720"/>
        <w:jc w:val="both"/>
        <w:rPr>
          <w:rFonts w:ascii="Times New Roman" w:eastAsia="Times New Roman" w:hAnsi="Times New Roman"/>
          <w:sz w:val="24"/>
          <w:szCs w:val="24"/>
          <w:lang w:val="ro-RO"/>
        </w:rPr>
      </w:pPr>
    </w:p>
    <w:p w:rsidR="00961602" w:rsidRPr="00961602" w:rsidRDefault="00961602" w:rsidP="00961602">
      <w:pPr>
        <w:shd w:val="clear" w:color="auto" w:fill="FFFFFF"/>
        <w:spacing w:after="0" w:line="360" w:lineRule="auto"/>
        <w:ind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4. </w:t>
      </w:r>
      <w:r w:rsidRPr="00961602">
        <w:rPr>
          <w:rFonts w:ascii="Times New Roman" w:eastAsia="Times New Roman" w:hAnsi="Times New Roman"/>
          <w:b/>
          <w:sz w:val="24"/>
          <w:szCs w:val="24"/>
          <w:u w:val="single"/>
          <w:lang w:val="ro-RO"/>
        </w:rPr>
        <w:t>Declarație</w:t>
      </w:r>
      <w:r w:rsidRPr="00961602">
        <w:rPr>
          <w:rFonts w:ascii="Times New Roman" w:eastAsia="Times New Roman" w:hAnsi="Times New Roman"/>
          <w:sz w:val="24"/>
          <w:szCs w:val="24"/>
          <w:u w:val="single"/>
          <w:lang w:val="ro-RO"/>
        </w:rPr>
        <w:t xml:space="preserve"> pe propria răspundere</w:t>
      </w:r>
      <w:r w:rsidRPr="00961602">
        <w:rPr>
          <w:rFonts w:ascii="Times New Roman" w:eastAsia="Times New Roman" w:hAnsi="Times New Roman"/>
          <w:sz w:val="24"/>
          <w:szCs w:val="24"/>
          <w:lang w:val="ro-RO"/>
        </w:rPr>
        <w:t xml:space="preserve"> privind neîncadrarea în prevederile Secțiunii a 4-a, art. 58-63 (evitarea conflictului de interese) din Legea nr. 98/2016, Formularul nr. 2. Persoanele cu funcție de decizie din cadrul autorității contractante sunt: Elekes Zoltan - director general, Adriana Orian - director general adjunct, Ambrus Anna-Ildikó - director general adjunct economic, András Imre - șef serviciu juridic, Ioana Cazan – manager de proiect;</w:t>
      </w:r>
    </w:p>
    <w:p w:rsidR="00961602" w:rsidRPr="00961602" w:rsidRDefault="00961602" w:rsidP="00961602">
      <w:pPr>
        <w:spacing w:after="0" w:line="36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5. </w:t>
      </w:r>
      <w:r w:rsidRPr="00961602">
        <w:rPr>
          <w:rFonts w:ascii="Times New Roman" w:eastAsia="Times New Roman" w:hAnsi="Times New Roman"/>
          <w:b/>
          <w:sz w:val="24"/>
          <w:szCs w:val="24"/>
          <w:u w:val="single"/>
          <w:lang w:val="ro-RO"/>
        </w:rPr>
        <w:t>Fișa de informații</w:t>
      </w:r>
      <w:r w:rsidRPr="00961602">
        <w:rPr>
          <w:rFonts w:ascii="Times New Roman" w:eastAsia="Times New Roman" w:hAnsi="Times New Roman"/>
          <w:sz w:val="24"/>
          <w:szCs w:val="24"/>
          <w:u w:val="single"/>
          <w:lang w:val="ro-RO"/>
        </w:rPr>
        <w:t xml:space="preserve"> generale</w:t>
      </w:r>
      <w:r w:rsidRPr="00961602">
        <w:rPr>
          <w:rFonts w:ascii="Times New Roman" w:eastAsia="Times New Roman" w:hAnsi="Times New Roman"/>
          <w:sz w:val="24"/>
          <w:szCs w:val="24"/>
          <w:lang w:val="ro-RO"/>
        </w:rPr>
        <w:t xml:space="preserve"> ale ofertantului</w:t>
      </w:r>
    </w:p>
    <w:p w:rsidR="00961602" w:rsidRPr="00961602" w:rsidRDefault="00961602" w:rsidP="00961602">
      <w:pPr>
        <w:spacing w:after="0" w:line="360" w:lineRule="auto"/>
        <w:ind w:firstLine="708"/>
        <w:jc w:val="both"/>
        <w:rPr>
          <w:rFonts w:ascii="Times New Roman" w:eastAsia="Times New Roman" w:hAnsi="Times New Roman"/>
          <w:sz w:val="24"/>
          <w:szCs w:val="24"/>
          <w:lang w:val="ro-RO"/>
        </w:rPr>
      </w:pPr>
    </w:p>
    <w:p w:rsidR="00961602" w:rsidRPr="00961602" w:rsidRDefault="00961602" w:rsidP="00961602">
      <w:pPr>
        <w:spacing w:line="36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Eventualele clarificări sau informații suplimentare se pot solicita prin fax: 0266-207754 sau e-mail: ioana_cazan@ymail.com.</w:t>
      </w:r>
    </w:p>
    <w:p w:rsidR="00961602" w:rsidRPr="00961602" w:rsidRDefault="00961602" w:rsidP="00961602">
      <w:pPr>
        <w:spacing w:after="0" w:line="360" w:lineRule="auto"/>
        <w:jc w:val="both"/>
        <w:rPr>
          <w:rFonts w:ascii="Times New Roman" w:eastAsia="Times New Roman" w:hAnsi="Times New Roman"/>
          <w:sz w:val="24"/>
          <w:szCs w:val="24"/>
          <w:lang w:val="ro-RO"/>
        </w:rPr>
      </w:pPr>
    </w:p>
    <w:p w:rsidR="00961602" w:rsidRPr="00961602" w:rsidRDefault="00961602" w:rsidP="00961602">
      <w:pPr>
        <w:spacing w:after="0" w:line="240" w:lineRule="auto"/>
        <w:jc w:val="both"/>
        <w:rPr>
          <w:rFonts w:ascii="Times New Roman" w:eastAsia="Times New Roman" w:hAnsi="Times New Roman"/>
          <w:sz w:val="24"/>
          <w:szCs w:val="24"/>
          <w:lang w:val="ro-RO"/>
        </w:rPr>
      </w:pPr>
    </w:p>
    <w:p w:rsidR="00961602" w:rsidRPr="00961602" w:rsidRDefault="00961602" w:rsidP="00961602">
      <w:pPr>
        <w:spacing w:after="0" w:line="240" w:lineRule="auto"/>
        <w:jc w:val="both"/>
        <w:rPr>
          <w:rFonts w:ascii="Times New Roman" w:eastAsia="Times New Roman" w:hAnsi="Times New Roman"/>
          <w:sz w:val="24"/>
          <w:szCs w:val="24"/>
          <w:lang w:val="ro-RO"/>
        </w:rPr>
      </w:pPr>
    </w:p>
    <w:p w:rsidR="00961602" w:rsidRPr="00961602" w:rsidRDefault="00961602" w:rsidP="00961602">
      <w:pPr>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Director general</w:t>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 xml:space="preserve">     </w:t>
      </w:r>
      <w:r w:rsidRPr="00961602">
        <w:rPr>
          <w:rFonts w:ascii="Times New Roman" w:eastAsia="Times New Roman" w:hAnsi="Times New Roman"/>
          <w:sz w:val="24"/>
          <w:szCs w:val="24"/>
          <w:lang w:val="ro-RO"/>
        </w:rPr>
        <w:tab/>
        <w:t>Manager proiect,</w:t>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 xml:space="preserve">                                 </w:t>
      </w:r>
    </w:p>
    <w:p w:rsidR="00961602" w:rsidRPr="00961602" w:rsidRDefault="00961602" w:rsidP="00961602">
      <w:pPr>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  Elekes Zoltan</w:t>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 xml:space="preserve">                     </w:t>
      </w:r>
      <w:r w:rsidRPr="00961602">
        <w:rPr>
          <w:rFonts w:ascii="Times New Roman" w:eastAsia="Times New Roman" w:hAnsi="Times New Roman"/>
          <w:sz w:val="24"/>
          <w:szCs w:val="24"/>
          <w:lang w:val="ro-RO"/>
        </w:rPr>
        <w:tab/>
        <w:t xml:space="preserve">   Ioana Cazan</w:t>
      </w:r>
    </w:p>
    <w:p w:rsidR="00961602" w:rsidRPr="00961602" w:rsidRDefault="00961602" w:rsidP="00961602">
      <w:pPr>
        <w:keepNext/>
        <w:spacing w:after="0" w:line="240" w:lineRule="auto"/>
        <w:jc w:val="center"/>
        <w:outlineLvl w:val="3"/>
        <w:rPr>
          <w:rFonts w:ascii="Times New Roman" w:eastAsia="Times New Roman" w:hAnsi="Times New Roman"/>
          <w:noProof/>
          <w:sz w:val="32"/>
          <w:szCs w:val="24"/>
          <w:lang w:val="ro-RO" w:eastAsia="ro-RO"/>
        </w:rPr>
      </w:pPr>
      <w:r w:rsidRPr="00961602">
        <w:rPr>
          <w:rFonts w:ascii="Times New Roman" w:eastAsia="Times New Roman" w:hAnsi="Times New Roman"/>
          <w:b/>
          <w:noProof/>
          <w:sz w:val="28"/>
          <w:szCs w:val="28"/>
          <w:lang w:val="ro-RO" w:eastAsia="ro-RO"/>
        </w:rPr>
        <w:br w:type="page"/>
      </w:r>
    </w:p>
    <w:p w:rsidR="00961602" w:rsidRPr="00961602" w:rsidRDefault="00961602" w:rsidP="00961602">
      <w:pPr>
        <w:keepNext/>
        <w:spacing w:after="0" w:line="240" w:lineRule="auto"/>
        <w:ind w:left="7200"/>
        <w:jc w:val="both"/>
        <w:outlineLvl w:val="3"/>
        <w:rPr>
          <w:rFonts w:ascii="Times New Roman" w:eastAsia="Times New Roman" w:hAnsi="Times New Roman"/>
          <w:b/>
          <w:noProof/>
          <w:sz w:val="24"/>
          <w:szCs w:val="24"/>
          <w:lang w:val="ro-RO" w:eastAsia="ro-RO"/>
        </w:rPr>
      </w:pPr>
      <w:r w:rsidRPr="00961602">
        <w:rPr>
          <w:rFonts w:ascii="Times New Roman" w:eastAsia="Times New Roman" w:hAnsi="Times New Roman"/>
          <w:b/>
          <w:noProof/>
          <w:sz w:val="24"/>
          <w:szCs w:val="24"/>
          <w:lang w:val="ro-RO" w:eastAsia="ro-RO"/>
        </w:rPr>
        <w:lastRenderedPageBreak/>
        <w:t xml:space="preserve">     APROB,</w:t>
      </w:r>
    </w:p>
    <w:p w:rsidR="00961602" w:rsidRPr="00961602" w:rsidRDefault="00961602" w:rsidP="00961602">
      <w:pPr>
        <w:ind w:left="6480" w:firstLine="720"/>
        <w:rPr>
          <w:rFonts w:ascii="Times New Roman" w:eastAsia="Times New Roman" w:hAnsi="Times New Roman"/>
          <w:sz w:val="24"/>
          <w:szCs w:val="24"/>
          <w:lang w:val="ro-RO" w:eastAsia="ro-RO"/>
        </w:rPr>
      </w:pPr>
      <w:r w:rsidRPr="00961602">
        <w:rPr>
          <w:rFonts w:ascii="Times New Roman" w:eastAsia="Times New Roman" w:hAnsi="Times New Roman"/>
          <w:sz w:val="24"/>
          <w:szCs w:val="24"/>
          <w:lang w:val="ro-RO" w:eastAsia="ro-RO"/>
        </w:rPr>
        <w:t>Director general</w:t>
      </w:r>
    </w:p>
    <w:p w:rsidR="00961602" w:rsidRPr="00961602" w:rsidRDefault="00961602" w:rsidP="00961602">
      <w:pPr>
        <w:ind w:left="6480" w:firstLine="720"/>
        <w:rPr>
          <w:rFonts w:ascii="Times New Roman" w:eastAsia="Times New Roman" w:hAnsi="Times New Roman"/>
          <w:sz w:val="24"/>
          <w:szCs w:val="24"/>
          <w:lang w:val="ro-RO" w:eastAsia="ro-RO"/>
        </w:rPr>
      </w:pPr>
      <w:r w:rsidRPr="00961602">
        <w:rPr>
          <w:rFonts w:ascii="Times New Roman" w:eastAsia="Times New Roman" w:hAnsi="Times New Roman"/>
          <w:sz w:val="24"/>
          <w:szCs w:val="24"/>
          <w:lang w:val="ro-RO" w:eastAsia="ro-RO"/>
        </w:rPr>
        <w:t>ELEKES Zoltan</w:t>
      </w:r>
    </w:p>
    <w:p w:rsidR="00961602" w:rsidRPr="00961602" w:rsidRDefault="00961602" w:rsidP="00961602">
      <w:pPr>
        <w:keepNext/>
        <w:spacing w:after="0" w:line="240" w:lineRule="auto"/>
        <w:jc w:val="both"/>
        <w:outlineLvl w:val="3"/>
        <w:rPr>
          <w:rFonts w:ascii="Times New Roman" w:eastAsia="Times New Roman" w:hAnsi="Times New Roman"/>
          <w:b/>
          <w:noProof/>
          <w:sz w:val="24"/>
          <w:szCs w:val="24"/>
          <w:lang w:val="ro-RO" w:eastAsia="ro-RO"/>
        </w:rPr>
      </w:pPr>
    </w:p>
    <w:p w:rsidR="00961602" w:rsidRPr="00961602" w:rsidRDefault="00961602" w:rsidP="00961602">
      <w:pPr>
        <w:keepNext/>
        <w:spacing w:after="0" w:line="240" w:lineRule="auto"/>
        <w:jc w:val="both"/>
        <w:outlineLvl w:val="3"/>
        <w:rPr>
          <w:rFonts w:ascii="Times New Roman" w:eastAsia="Times New Roman" w:hAnsi="Times New Roman"/>
          <w:b/>
          <w:noProof/>
          <w:sz w:val="24"/>
          <w:szCs w:val="24"/>
          <w:lang w:val="ro-RO" w:eastAsia="ro-RO"/>
        </w:rPr>
      </w:pPr>
    </w:p>
    <w:p w:rsidR="00961602" w:rsidRPr="00961602" w:rsidRDefault="00961602" w:rsidP="00961602">
      <w:pPr>
        <w:keepNext/>
        <w:spacing w:after="0" w:line="240" w:lineRule="auto"/>
        <w:jc w:val="center"/>
        <w:outlineLvl w:val="3"/>
        <w:rPr>
          <w:rFonts w:ascii="Times New Roman" w:eastAsia="Times New Roman" w:hAnsi="Times New Roman"/>
          <w:b/>
          <w:noProof/>
          <w:sz w:val="24"/>
          <w:szCs w:val="24"/>
          <w:lang w:val="ro-RO" w:eastAsia="ro-RO"/>
        </w:rPr>
      </w:pPr>
      <w:r w:rsidRPr="00961602">
        <w:rPr>
          <w:rFonts w:ascii="Times New Roman" w:eastAsia="Times New Roman" w:hAnsi="Times New Roman"/>
          <w:b/>
          <w:noProof/>
          <w:sz w:val="24"/>
          <w:szCs w:val="24"/>
          <w:lang w:val="ro-RO" w:eastAsia="ro-RO"/>
        </w:rPr>
        <w:t xml:space="preserve">CAIET DE SARCINI </w:t>
      </w:r>
    </w:p>
    <w:p w:rsidR="00961602" w:rsidRDefault="00961602" w:rsidP="00961602">
      <w:pPr>
        <w:jc w:val="center"/>
        <w:rPr>
          <w:rFonts w:ascii="Times New Roman" w:eastAsia="Times New Roman" w:hAnsi="Times New Roman"/>
          <w:b/>
          <w:bCs/>
          <w:sz w:val="24"/>
          <w:szCs w:val="24"/>
          <w:lang w:val="ro-RO"/>
        </w:rPr>
      </w:pPr>
      <w:r w:rsidRPr="00961602">
        <w:rPr>
          <w:rFonts w:ascii="Times New Roman" w:eastAsia="Times New Roman" w:hAnsi="Times New Roman"/>
          <w:b/>
          <w:bCs/>
          <w:sz w:val="24"/>
          <w:szCs w:val="24"/>
          <w:lang w:val="ro-RO"/>
        </w:rPr>
        <w:t>Servicii de supraveghere lucrări (</w:t>
      </w:r>
      <w:proofErr w:type="spellStart"/>
      <w:r w:rsidRPr="00961602">
        <w:rPr>
          <w:rFonts w:ascii="Times New Roman" w:eastAsia="Times New Roman" w:hAnsi="Times New Roman"/>
          <w:b/>
          <w:bCs/>
          <w:sz w:val="24"/>
          <w:szCs w:val="24"/>
          <w:lang w:val="ro-RO"/>
        </w:rPr>
        <w:t>dirigenţie</w:t>
      </w:r>
      <w:proofErr w:type="spellEnd"/>
      <w:r w:rsidRPr="00961602">
        <w:rPr>
          <w:rFonts w:ascii="Times New Roman" w:eastAsia="Times New Roman" w:hAnsi="Times New Roman"/>
          <w:b/>
          <w:bCs/>
          <w:sz w:val="24"/>
          <w:szCs w:val="24"/>
          <w:lang w:val="ro-RO"/>
        </w:rPr>
        <w:t xml:space="preserve"> de </w:t>
      </w:r>
      <w:proofErr w:type="spellStart"/>
      <w:r w:rsidRPr="00961602">
        <w:rPr>
          <w:rFonts w:ascii="Times New Roman" w:eastAsia="Times New Roman" w:hAnsi="Times New Roman"/>
          <w:b/>
          <w:bCs/>
          <w:sz w:val="24"/>
          <w:szCs w:val="24"/>
          <w:lang w:val="ro-RO"/>
        </w:rPr>
        <w:t>şantier</w:t>
      </w:r>
      <w:proofErr w:type="spellEnd"/>
      <w:r w:rsidRPr="00961602">
        <w:rPr>
          <w:rFonts w:ascii="Times New Roman" w:eastAsia="Times New Roman" w:hAnsi="Times New Roman"/>
          <w:b/>
          <w:bCs/>
          <w:sz w:val="24"/>
          <w:szCs w:val="24"/>
          <w:lang w:val="ro-RO"/>
        </w:rPr>
        <w:t xml:space="preserve">) </w:t>
      </w:r>
    </w:p>
    <w:p w:rsidR="00961602" w:rsidRPr="00961602" w:rsidRDefault="00961602" w:rsidP="00961602">
      <w:pPr>
        <w:jc w:val="center"/>
        <w:rPr>
          <w:rFonts w:ascii="Times New Roman" w:eastAsia="Times New Roman" w:hAnsi="Times New Roman"/>
          <w:b/>
          <w:bCs/>
          <w:sz w:val="24"/>
          <w:szCs w:val="24"/>
          <w:lang w:val="ro-RO"/>
        </w:rPr>
      </w:pPr>
      <w:r w:rsidRPr="00961602">
        <w:rPr>
          <w:rFonts w:ascii="Times New Roman" w:eastAsia="Times New Roman" w:hAnsi="Times New Roman"/>
          <w:b/>
          <w:bCs/>
          <w:sz w:val="24"/>
          <w:szCs w:val="24"/>
          <w:lang w:val="ro-RO"/>
        </w:rPr>
        <w:t xml:space="preserve">pentru realizarea obiectivului de investiții „Construire centru de consiliere și sprijin pentru părinți și copii, casa de tip familial Curcubeu și casa de tip familial </w:t>
      </w:r>
      <w:proofErr w:type="spellStart"/>
      <w:r w:rsidRPr="00961602">
        <w:rPr>
          <w:rFonts w:ascii="Times New Roman" w:eastAsia="Times New Roman" w:hAnsi="Times New Roman"/>
          <w:b/>
          <w:bCs/>
          <w:sz w:val="24"/>
          <w:szCs w:val="24"/>
          <w:lang w:val="ro-RO"/>
        </w:rPr>
        <w:t>Witte</w:t>
      </w:r>
      <w:proofErr w:type="spellEnd"/>
      <w:r w:rsidRPr="00961602">
        <w:rPr>
          <w:rFonts w:ascii="Times New Roman" w:eastAsia="Times New Roman" w:hAnsi="Times New Roman"/>
          <w:b/>
          <w:bCs/>
          <w:sz w:val="24"/>
          <w:szCs w:val="24"/>
          <w:lang w:val="ro-RO"/>
        </w:rPr>
        <w:t xml:space="preserve"> și realizare branșamente” în Cristuru-Secuiesc, jud. Harghita, în cadrul proiectului „Creșterea gradului de acoperire a nevoilor de servicii sociale în județul Harghita prin dezinstituționalizarea copiilor aflați în grija statului și dezvoltarea serviciilor alternative de îngrijire a acestora în comunitate”, Cod SMIS: 130477</w:t>
      </w:r>
    </w:p>
    <w:p w:rsidR="00961602" w:rsidRPr="00961602" w:rsidRDefault="00961602" w:rsidP="00961602">
      <w:pPr>
        <w:spacing w:after="0" w:line="240" w:lineRule="auto"/>
        <w:jc w:val="both"/>
        <w:rPr>
          <w:rFonts w:ascii="Times New Roman" w:eastAsia="Times New Roman" w:hAnsi="Times New Roman"/>
          <w:noProof/>
          <w:color w:val="000000"/>
          <w:sz w:val="24"/>
          <w:szCs w:val="24"/>
          <w:lang w:val="ro-RO"/>
        </w:rPr>
      </w:pPr>
    </w:p>
    <w:p w:rsidR="00961602" w:rsidRPr="00961602" w:rsidRDefault="00961602" w:rsidP="00961602">
      <w:pPr>
        <w:spacing w:after="0" w:line="240" w:lineRule="auto"/>
        <w:jc w:val="center"/>
        <w:rPr>
          <w:rFonts w:ascii="Times New Roman" w:eastAsia="Times New Roman" w:hAnsi="Times New Roman"/>
          <w:b/>
          <w:bCs/>
          <w:noProof/>
          <w:color w:val="000000"/>
          <w:sz w:val="24"/>
          <w:szCs w:val="24"/>
          <w:lang w:val="ro-RO"/>
        </w:rPr>
      </w:pPr>
      <w:r w:rsidRPr="00961602">
        <w:rPr>
          <w:rFonts w:ascii="Times New Roman" w:eastAsia="Times New Roman" w:hAnsi="Times New Roman"/>
          <w:b/>
          <w:bCs/>
          <w:noProof/>
          <w:sz w:val="24"/>
          <w:szCs w:val="20"/>
        </w:rPr>
        <w:t xml:space="preserve">Cod CPV </w:t>
      </w:r>
      <w:r w:rsidRPr="00961602">
        <w:rPr>
          <w:rFonts w:ascii="Times New Roman" w:eastAsia="Times New Roman" w:hAnsi="Times New Roman"/>
          <w:b/>
          <w:bCs/>
          <w:noProof/>
          <w:sz w:val="24"/>
          <w:szCs w:val="20"/>
          <w:shd w:val="clear" w:color="auto" w:fill="FFFFFF"/>
        </w:rPr>
        <w:t>71520000-9 Servicii de supraveghere a lucrărilor</w:t>
      </w:r>
    </w:p>
    <w:p w:rsidR="00961602" w:rsidRPr="00961602" w:rsidRDefault="00961602" w:rsidP="00961602">
      <w:pPr>
        <w:spacing w:after="0" w:line="240" w:lineRule="auto"/>
        <w:jc w:val="both"/>
        <w:rPr>
          <w:rFonts w:ascii="Times New Roman" w:eastAsia="Times New Roman" w:hAnsi="Times New Roman"/>
          <w:sz w:val="24"/>
          <w:szCs w:val="24"/>
          <w:lang w:val="ro-RO" w:eastAsia="ro-RO"/>
        </w:rPr>
      </w:pPr>
    </w:p>
    <w:p w:rsidR="00961602" w:rsidRPr="00961602" w:rsidRDefault="00961602" w:rsidP="00961602">
      <w:pPr>
        <w:spacing w:after="0" w:line="240" w:lineRule="auto"/>
        <w:jc w:val="both"/>
        <w:rPr>
          <w:rFonts w:ascii="Times New Roman" w:eastAsia="Times New Roman" w:hAnsi="Times New Roman"/>
          <w:b/>
          <w:bCs/>
          <w:sz w:val="24"/>
          <w:szCs w:val="24"/>
          <w:lang w:val="ro-RO" w:eastAsia="ro-RO"/>
        </w:rPr>
      </w:pPr>
      <w:r w:rsidRPr="00961602">
        <w:rPr>
          <w:rFonts w:ascii="Times New Roman" w:eastAsia="Times New Roman" w:hAnsi="Times New Roman"/>
          <w:b/>
          <w:bCs/>
          <w:sz w:val="24"/>
          <w:szCs w:val="24"/>
          <w:lang w:val="ro-RO" w:eastAsia="ro-RO"/>
        </w:rPr>
        <w:t xml:space="preserve">1. </w:t>
      </w:r>
      <w:proofErr w:type="spellStart"/>
      <w:r w:rsidRPr="00961602">
        <w:rPr>
          <w:rFonts w:ascii="Times New Roman" w:eastAsia="Times New Roman" w:hAnsi="Times New Roman"/>
          <w:b/>
          <w:bCs/>
          <w:sz w:val="24"/>
          <w:szCs w:val="24"/>
          <w:lang w:val="ro-RO" w:eastAsia="ro-RO"/>
        </w:rPr>
        <w:t>Informaţii</w:t>
      </w:r>
      <w:proofErr w:type="spellEnd"/>
      <w:r w:rsidRPr="00961602">
        <w:rPr>
          <w:rFonts w:ascii="Times New Roman" w:eastAsia="Times New Roman" w:hAnsi="Times New Roman"/>
          <w:b/>
          <w:bCs/>
          <w:sz w:val="24"/>
          <w:szCs w:val="24"/>
          <w:lang w:val="ro-RO" w:eastAsia="ro-RO"/>
        </w:rPr>
        <w:t xml:space="preserve"> specifice prezentei proceduri de </w:t>
      </w:r>
      <w:proofErr w:type="spellStart"/>
      <w:r w:rsidRPr="00961602">
        <w:rPr>
          <w:rFonts w:ascii="Times New Roman" w:eastAsia="Times New Roman" w:hAnsi="Times New Roman"/>
          <w:b/>
          <w:bCs/>
          <w:sz w:val="24"/>
          <w:szCs w:val="24"/>
          <w:lang w:val="ro-RO" w:eastAsia="ro-RO"/>
        </w:rPr>
        <w:t>achiziţie</w:t>
      </w:r>
      <w:proofErr w:type="spellEnd"/>
      <w:r w:rsidRPr="00961602">
        <w:rPr>
          <w:rFonts w:ascii="Times New Roman" w:eastAsia="Times New Roman" w:hAnsi="Times New Roman"/>
          <w:b/>
          <w:bCs/>
          <w:sz w:val="24"/>
          <w:szCs w:val="24"/>
          <w:lang w:val="ro-RO" w:eastAsia="ro-RO"/>
        </w:rPr>
        <w:t xml:space="preserve"> </w:t>
      </w:r>
    </w:p>
    <w:p w:rsidR="00961602" w:rsidRPr="00961602" w:rsidRDefault="00961602" w:rsidP="00961602">
      <w:pPr>
        <w:spacing w:after="0" w:line="240" w:lineRule="auto"/>
        <w:jc w:val="both"/>
        <w:rPr>
          <w:rFonts w:ascii="Times New Roman" w:eastAsia="Times New Roman" w:hAnsi="Times New Roman"/>
          <w:sz w:val="24"/>
          <w:szCs w:val="24"/>
          <w:lang w:val="ro-RO" w:eastAsia="ro-RO"/>
        </w:rPr>
      </w:pPr>
      <w:r w:rsidRPr="00961602">
        <w:rPr>
          <w:rFonts w:ascii="Times New Roman" w:eastAsia="Times New Roman" w:hAnsi="Times New Roman"/>
          <w:b/>
          <w:bCs/>
          <w:sz w:val="24"/>
          <w:szCs w:val="24"/>
          <w:lang w:val="ro-RO" w:eastAsia="ro-RO"/>
        </w:rPr>
        <w:t xml:space="preserve">Denumirea </w:t>
      </w:r>
      <w:proofErr w:type="spellStart"/>
      <w:r w:rsidRPr="00961602">
        <w:rPr>
          <w:rFonts w:ascii="Times New Roman" w:eastAsia="Times New Roman" w:hAnsi="Times New Roman"/>
          <w:b/>
          <w:bCs/>
          <w:sz w:val="24"/>
          <w:szCs w:val="24"/>
          <w:lang w:val="ro-RO" w:eastAsia="ro-RO"/>
        </w:rPr>
        <w:t>achiziţiei</w:t>
      </w:r>
      <w:proofErr w:type="spellEnd"/>
      <w:r w:rsidRPr="00961602">
        <w:rPr>
          <w:rFonts w:ascii="Times New Roman" w:eastAsia="Times New Roman" w:hAnsi="Times New Roman"/>
          <w:b/>
          <w:bCs/>
          <w:sz w:val="24"/>
          <w:szCs w:val="24"/>
          <w:lang w:val="ro-RO" w:eastAsia="ro-RO"/>
        </w:rPr>
        <w:t xml:space="preserve"> publice: </w:t>
      </w:r>
      <w:r w:rsidRPr="00961602">
        <w:rPr>
          <w:rFonts w:ascii="Times New Roman" w:eastAsia="Times New Roman" w:hAnsi="Times New Roman"/>
          <w:sz w:val="24"/>
          <w:szCs w:val="24"/>
          <w:lang w:val="ro-RO" w:eastAsia="ro-RO"/>
        </w:rPr>
        <w:t>servicii de dirigenție de șantier pentru</w:t>
      </w:r>
      <w:r w:rsidRPr="00961602">
        <w:rPr>
          <w:rFonts w:ascii="Times New Roman" w:eastAsia="Times New Roman" w:hAnsi="Times New Roman"/>
          <w:b/>
          <w:bCs/>
          <w:sz w:val="24"/>
          <w:szCs w:val="24"/>
          <w:lang w:val="ro-RO" w:eastAsia="ro-RO"/>
        </w:rPr>
        <w:t xml:space="preserve"> </w:t>
      </w:r>
      <w:r w:rsidRPr="00961602">
        <w:rPr>
          <w:rFonts w:ascii="Times New Roman" w:eastAsia="Times New Roman" w:hAnsi="Times New Roman"/>
          <w:sz w:val="24"/>
          <w:szCs w:val="24"/>
          <w:lang w:val="ro-RO" w:eastAsia="ro-RO"/>
        </w:rPr>
        <w:t xml:space="preserve">„Construire centru de consiliere și sprijin pentru părinți și copii, casa de tip familial Curcubeu și casa de tip familial </w:t>
      </w:r>
      <w:proofErr w:type="spellStart"/>
      <w:r w:rsidRPr="00961602">
        <w:rPr>
          <w:rFonts w:ascii="Times New Roman" w:eastAsia="Times New Roman" w:hAnsi="Times New Roman"/>
          <w:sz w:val="24"/>
          <w:szCs w:val="24"/>
          <w:lang w:val="ro-RO" w:eastAsia="ro-RO"/>
        </w:rPr>
        <w:t>Witte</w:t>
      </w:r>
      <w:proofErr w:type="spellEnd"/>
      <w:r w:rsidRPr="00961602">
        <w:rPr>
          <w:rFonts w:ascii="Times New Roman" w:eastAsia="Times New Roman" w:hAnsi="Times New Roman"/>
          <w:sz w:val="24"/>
          <w:szCs w:val="24"/>
          <w:lang w:val="ro-RO" w:eastAsia="ro-RO"/>
        </w:rPr>
        <w:t xml:space="preserve"> și realizare branșamente” în Cristuru-Secuiesc, jud. Harghita.</w:t>
      </w:r>
    </w:p>
    <w:p w:rsidR="00961602" w:rsidRPr="00961602" w:rsidRDefault="00961602" w:rsidP="00961602">
      <w:pPr>
        <w:jc w:val="both"/>
        <w:rPr>
          <w:rFonts w:ascii="Times New Roman" w:eastAsia="Times New Roman" w:hAnsi="Times New Roman"/>
          <w:color w:val="000000"/>
          <w:sz w:val="24"/>
          <w:szCs w:val="24"/>
          <w:lang w:val="ro-RO"/>
        </w:rPr>
      </w:pPr>
      <w:r w:rsidRPr="00961602">
        <w:rPr>
          <w:rFonts w:ascii="Times New Roman" w:eastAsia="Times New Roman" w:hAnsi="Times New Roman"/>
          <w:b/>
          <w:color w:val="000000"/>
          <w:sz w:val="24"/>
          <w:szCs w:val="24"/>
          <w:lang w:val="ro-RO"/>
        </w:rPr>
        <w:t>Termenul de prestare a serviciilor</w:t>
      </w:r>
      <w:r w:rsidRPr="00961602">
        <w:rPr>
          <w:rFonts w:ascii="Times New Roman" w:eastAsia="Times New Roman" w:hAnsi="Times New Roman"/>
          <w:color w:val="000000"/>
          <w:sz w:val="24"/>
          <w:szCs w:val="24"/>
          <w:lang w:val="ro-RO"/>
        </w:rPr>
        <w:t>: pe durata execuției lucrărilor, respectiv august 2021 – decembrie 2022, cât și pe perioada de garanție a lucrărilor până la recepția finală (3 ani).</w:t>
      </w:r>
    </w:p>
    <w:p w:rsidR="00961602" w:rsidRPr="00961602" w:rsidRDefault="00961602" w:rsidP="00961602">
      <w:pPr>
        <w:jc w:val="both"/>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 xml:space="preserve">Valoarea lucrărilor contractate este de </w:t>
      </w:r>
      <w:r w:rsidRPr="00961602">
        <w:rPr>
          <w:rFonts w:ascii="Times New Roman" w:eastAsia="Times New Roman" w:hAnsi="Times New Roman"/>
          <w:sz w:val="24"/>
          <w:szCs w:val="24"/>
          <w:lang w:val="ro-RO"/>
        </w:rPr>
        <w:t>3.459.851,26 lei fără TVA.</w:t>
      </w:r>
    </w:p>
    <w:p w:rsidR="00961602" w:rsidRPr="00961602" w:rsidRDefault="00961602" w:rsidP="00961602">
      <w:pPr>
        <w:spacing w:after="0" w:line="240" w:lineRule="auto"/>
        <w:jc w:val="both"/>
        <w:rPr>
          <w:rFonts w:ascii="Times New Roman" w:eastAsia="Times New Roman" w:hAnsi="Times New Roman"/>
          <w:sz w:val="24"/>
          <w:szCs w:val="24"/>
          <w:lang w:val="ro-RO" w:eastAsia="ro-RO"/>
        </w:rPr>
      </w:pPr>
      <w:r w:rsidRPr="00961602">
        <w:rPr>
          <w:rFonts w:ascii="Times New Roman" w:eastAsia="Times New Roman" w:hAnsi="Times New Roman"/>
          <w:b/>
          <w:sz w:val="24"/>
          <w:szCs w:val="24"/>
          <w:lang w:val="ro-RO" w:eastAsia="ro-RO"/>
        </w:rPr>
        <w:t>Valoarea estimată</w:t>
      </w:r>
      <w:r w:rsidRPr="00961602">
        <w:rPr>
          <w:rFonts w:ascii="Times New Roman" w:eastAsia="Times New Roman" w:hAnsi="Times New Roman"/>
          <w:sz w:val="24"/>
          <w:szCs w:val="24"/>
          <w:lang w:val="ro-RO" w:eastAsia="ro-RO"/>
        </w:rPr>
        <w:t xml:space="preserve"> a serviciilor de </w:t>
      </w:r>
      <w:proofErr w:type="spellStart"/>
      <w:r w:rsidRPr="00961602">
        <w:rPr>
          <w:rFonts w:ascii="Times New Roman" w:eastAsia="Times New Roman" w:hAnsi="Times New Roman"/>
          <w:sz w:val="24"/>
          <w:szCs w:val="24"/>
          <w:lang w:val="ro-RO" w:eastAsia="ro-RO"/>
        </w:rPr>
        <w:t>dirigenţie</w:t>
      </w:r>
      <w:proofErr w:type="spellEnd"/>
      <w:r w:rsidRPr="00961602">
        <w:rPr>
          <w:rFonts w:ascii="Times New Roman" w:eastAsia="Times New Roman" w:hAnsi="Times New Roman"/>
          <w:sz w:val="24"/>
          <w:szCs w:val="24"/>
          <w:lang w:val="ro-RO" w:eastAsia="ro-RO"/>
        </w:rPr>
        <w:t xml:space="preserve"> de </w:t>
      </w:r>
      <w:proofErr w:type="spellStart"/>
      <w:r w:rsidRPr="00961602">
        <w:rPr>
          <w:rFonts w:ascii="Times New Roman" w:eastAsia="Times New Roman" w:hAnsi="Times New Roman"/>
          <w:sz w:val="24"/>
          <w:szCs w:val="24"/>
          <w:lang w:val="ro-RO" w:eastAsia="ro-RO"/>
        </w:rPr>
        <w:t>şantier</w:t>
      </w:r>
      <w:proofErr w:type="spellEnd"/>
      <w:r w:rsidRPr="00961602">
        <w:rPr>
          <w:rFonts w:ascii="Times New Roman" w:eastAsia="Times New Roman" w:hAnsi="Times New Roman"/>
          <w:sz w:val="24"/>
          <w:szCs w:val="24"/>
          <w:lang w:val="ro-RO" w:eastAsia="ro-RO"/>
        </w:rPr>
        <w:t>: 53.000,00 lei fără T.V.A.</w:t>
      </w:r>
    </w:p>
    <w:p w:rsidR="00961602" w:rsidRPr="00961602" w:rsidRDefault="00961602" w:rsidP="00961602">
      <w:pPr>
        <w:jc w:val="both"/>
        <w:rPr>
          <w:rFonts w:ascii="Times New Roman" w:eastAsia="Times New Roman" w:hAnsi="Times New Roman"/>
          <w:sz w:val="24"/>
          <w:szCs w:val="24"/>
          <w:lang w:val="ro-RO"/>
        </w:rPr>
      </w:pPr>
      <w:r w:rsidRPr="00961602">
        <w:rPr>
          <w:rFonts w:ascii="Times New Roman" w:eastAsia="Times New Roman" w:hAnsi="Times New Roman"/>
          <w:b/>
          <w:sz w:val="24"/>
          <w:szCs w:val="24"/>
          <w:lang w:val="ro-RO"/>
        </w:rPr>
        <w:t xml:space="preserve">Modalități de plată: </w:t>
      </w:r>
      <w:r w:rsidRPr="00961602">
        <w:rPr>
          <w:rFonts w:ascii="Times New Roman" w:eastAsia="Times New Roman" w:hAnsi="Times New Roman"/>
          <w:sz w:val="24"/>
          <w:szCs w:val="24"/>
          <w:lang w:val="ro-RO"/>
        </w:rPr>
        <w:t xml:space="preserve">plata serviciilor de supervizare se va face </w:t>
      </w:r>
      <w:proofErr w:type="spellStart"/>
      <w:r w:rsidRPr="00961602">
        <w:rPr>
          <w:rFonts w:ascii="Times New Roman" w:eastAsia="Times New Roman" w:hAnsi="Times New Roman"/>
          <w:sz w:val="24"/>
          <w:szCs w:val="24"/>
          <w:lang w:val="ro-RO"/>
        </w:rPr>
        <w:t>proporţional</w:t>
      </w:r>
      <w:proofErr w:type="spellEnd"/>
      <w:r w:rsidRPr="00961602">
        <w:rPr>
          <w:rFonts w:ascii="Times New Roman" w:eastAsia="Times New Roman" w:hAnsi="Times New Roman"/>
          <w:sz w:val="24"/>
          <w:szCs w:val="24"/>
          <w:lang w:val="ro-RO"/>
        </w:rPr>
        <w:t xml:space="preserve"> cu stadiul </w:t>
      </w:r>
      <w:proofErr w:type="spellStart"/>
      <w:r w:rsidRPr="00961602">
        <w:rPr>
          <w:rFonts w:ascii="Times New Roman" w:eastAsia="Times New Roman" w:hAnsi="Times New Roman"/>
          <w:sz w:val="24"/>
          <w:szCs w:val="24"/>
          <w:lang w:val="ro-RO"/>
        </w:rPr>
        <w:t>execuţiei</w:t>
      </w:r>
      <w:proofErr w:type="spellEnd"/>
      <w:r w:rsidRPr="00961602">
        <w:rPr>
          <w:rFonts w:ascii="Times New Roman" w:eastAsia="Times New Roman" w:hAnsi="Times New Roman"/>
          <w:sz w:val="24"/>
          <w:szCs w:val="24"/>
          <w:lang w:val="ro-RO"/>
        </w:rPr>
        <w:t xml:space="preserve"> lucrărilor, respectiv cu valoarea lucrărilor avizate și acceptate la plată.</w:t>
      </w:r>
    </w:p>
    <w:p w:rsidR="00961602" w:rsidRPr="00961602" w:rsidRDefault="00961602" w:rsidP="00961602">
      <w:pPr>
        <w:tabs>
          <w:tab w:val="left" w:pos="851"/>
        </w:tabs>
        <w:spacing w:after="0" w:line="240" w:lineRule="auto"/>
        <w:ind w:left="360"/>
        <w:jc w:val="both"/>
        <w:rPr>
          <w:rFonts w:ascii="Times New Roman" w:eastAsia="Times New Roman" w:hAnsi="Times New Roman"/>
          <w:b/>
          <w:color w:val="000000"/>
          <w:sz w:val="24"/>
          <w:szCs w:val="24"/>
          <w:lang w:val="ro-RO" w:eastAsia="ro-RO"/>
        </w:rPr>
      </w:pPr>
    </w:p>
    <w:p w:rsidR="00961602" w:rsidRPr="00961602" w:rsidRDefault="00961602" w:rsidP="00961602">
      <w:pPr>
        <w:jc w:val="both"/>
        <w:rPr>
          <w:rFonts w:ascii="Times New Roman" w:eastAsia="Times New Roman" w:hAnsi="Times New Roman"/>
          <w:b/>
          <w:sz w:val="24"/>
          <w:szCs w:val="24"/>
          <w:u w:val="single"/>
          <w:lang w:val="ro-RO"/>
        </w:rPr>
      </w:pPr>
      <w:r w:rsidRPr="00961602">
        <w:rPr>
          <w:rFonts w:ascii="Times New Roman" w:eastAsia="Times New Roman" w:hAnsi="Times New Roman"/>
          <w:b/>
          <w:sz w:val="24"/>
          <w:szCs w:val="24"/>
          <w:lang w:val="ro-RO"/>
        </w:rPr>
        <w:t>2. Cerințe minime și obligatorii pe care trebuie să le îndeplinească dirigintele de șantier</w:t>
      </w:r>
    </w:p>
    <w:p w:rsidR="00961602" w:rsidRPr="00961602" w:rsidRDefault="00961602" w:rsidP="00961602">
      <w:pPr>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Ofertantul va dispune de Diriginte de </w:t>
      </w:r>
      <w:proofErr w:type="spellStart"/>
      <w:r w:rsidRPr="00961602">
        <w:rPr>
          <w:rFonts w:ascii="Times New Roman" w:eastAsia="Times New Roman" w:hAnsi="Times New Roman"/>
          <w:sz w:val="24"/>
          <w:szCs w:val="24"/>
          <w:lang w:val="ro-RO"/>
        </w:rPr>
        <w:t>şantier</w:t>
      </w:r>
      <w:proofErr w:type="spellEnd"/>
      <w:r w:rsidRPr="00961602">
        <w:rPr>
          <w:rFonts w:ascii="Times New Roman" w:eastAsia="Times New Roman" w:hAnsi="Times New Roman"/>
          <w:sz w:val="24"/>
          <w:szCs w:val="24"/>
          <w:lang w:val="ro-RO"/>
        </w:rPr>
        <w:t xml:space="preserve"> – construcții civile pentru îndeplinirea contractului, care va fi disponibil la amplasament sau la sediul beneficiarului pentru executarea contractului cel puțin 1 oră pe zi, în funcție de stadiul execuției lucrărilor.</w:t>
      </w:r>
    </w:p>
    <w:p w:rsidR="00961602" w:rsidRPr="00961602" w:rsidRDefault="00961602" w:rsidP="00961602">
      <w:pPr>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Calificări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abilităţi</w:t>
      </w:r>
      <w:proofErr w:type="spellEnd"/>
      <w:r w:rsidRPr="00961602">
        <w:rPr>
          <w:rFonts w:ascii="Times New Roman" w:eastAsia="Times New Roman" w:hAnsi="Times New Roman"/>
          <w:sz w:val="24"/>
          <w:szCs w:val="24"/>
          <w:lang w:val="ro-RO"/>
        </w:rPr>
        <w:t>:</w:t>
      </w:r>
    </w:p>
    <w:p w:rsidR="00961602" w:rsidRPr="00961602" w:rsidRDefault="00961602" w:rsidP="00961602">
      <w:pPr>
        <w:numPr>
          <w:ilvl w:val="0"/>
          <w:numId w:val="2"/>
        </w:numPr>
        <w:shd w:val="clear" w:color="auto" w:fill="FFFFFF"/>
        <w:spacing w:after="0" w:line="240" w:lineRule="auto"/>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Autorizația  Diriginte de șantier pentru domeniile:</w:t>
      </w:r>
    </w:p>
    <w:p w:rsidR="00961602" w:rsidRPr="00961602" w:rsidRDefault="00961602" w:rsidP="00961602">
      <w:pPr>
        <w:shd w:val="clear" w:color="auto" w:fill="FFFFFF"/>
        <w:spacing w:after="0" w:line="240" w:lineRule="auto"/>
        <w:ind w:left="720"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2.2. </w:t>
      </w:r>
      <w:proofErr w:type="spellStart"/>
      <w:r w:rsidRPr="00961602">
        <w:rPr>
          <w:rFonts w:ascii="Times New Roman" w:eastAsia="Times New Roman" w:hAnsi="Times New Roman"/>
          <w:sz w:val="24"/>
          <w:szCs w:val="24"/>
          <w:lang w:val="ro-RO"/>
        </w:rPr>
        <w:t>Construcţii</w:t>
      </w:r>
      <w:proofErr w:type="spellEnd"/>
      <w:r w:rsidRPr="00961602">
        <w:rPr>
          <w:rFonts w:ascii="Times New Roman" w:eastAsia="Times New Roman" w:hAnsi="Times New Roman"/>
          <w:sz w:val="24"/>
          <w:szCs w:val="24"/>
          <w:lang w:val="ro-RO"/>
        </w:rPr>
        <w:t xml:space="preserve"> civile, industriale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agricole categoria de importanță C</w:t>
      </w:r>
    </w:p>
    <w:p w:rsidR="00961602" w:rsidRPr="00961602" w:rsidRDefault="00961602" w:rsidP="00961602">
      <w:pPr>
        <w:shd w:val="clear" w:color="auto" w:fill="FFFFFF"/>
        <w:spacing w:after="0" w:line="240" w:lineRule="auto"/>
        <w:ind w:left="720"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8. Instalații aferente construcțiilor:</w:t>
      </w:r>
    </w:p>
    <w:p w:rsidR="00961602" w:rsidRPr="00961602" w:rsidRDefault="00961602" w:rsidP="00961602">
      <w:pPr>
        <w:shd w:val="clear" w:color="auto" w:fill="FFFFFF"/>
        <w:spacing w:after="0" w:line="240" w:lineRule="auto"/>
        <w:ind w:left="720" w:firstLine="720"/>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8.1 Instalații electrice</w:t>
      </w:r>
    </w:p>
    <w:p w:rsidR="00961602" w:rsidRPr="00961602" w:rsidRDefault="00961602" w:rsidP="00961602">
      <w:pPr>
        <w:spacing w:after="0"/>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 xml:space="preserve">8.2 Instalații sanitare, </w:t>
      </w:r>
      <w:proofErr w:type="spellStart"/>
      <w:r w:rsidRPr="00961602">
        <w:rPr>
          <w:rFonts w:ascii="Times New Roman" w:eastAsia="Times New Roman" w:hAnsi="Times New Roman"/>
          <w:sz w:val="24"/>
          <w:szCs w:val="24"/>
          <w:lang w:val="ro-RO"/>
        </w:rPr>
        <w:t>termoventilație</w:t>
      </w:r>
      <w:proofErr w:type="spellEnd"/>
    </w:p>
    <w:p w:rsidR="00961602" w:rsidRPr="00961602" w:rsidRDefault="00961602" w:rsidP="00961602">
      <w:pPr>
        <w:spacing w:after="0"/>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r>
      <w:r w:rsidRPr="00961602">
        <w:rPr>
          <w:rFonts w:ascii="Times New Roman" w:eastAsia="Times New Roman" w:hAnsi="Times New Roman"/>
          <w:sz w:val="24"/>
          <w:szCs w:val="24"/>
          <w:lang w:val="ro-RO"/>
        </w:rPr>
        <w:tab/>
        <w:t xml:space="preserve">8.3 Instalații gaze naturale </w:t>
      </w:r>
    </w:p>
    <w:p w:rsidR="00961602" w:rsidRPr="00961602" w:rsidRDefault="00961602" w:rsidP="00961602">
      <w:pPr>
        <w:tabs>
          <w:tab w:val="left" w:pos="851"/>
        </w:tabs>
        <w:spacing w:after="0" w:line="240" w:lineRule="auto"/>
        <w:jc w:val="both"/>
        <w:rPr>
          <w:rFonts w:ascii="Times New Roman" w:eastAsia="Times New Roman" w:hAnsi="Times New Roman"/>
          <w:b/>
          <w:sz w:val="24"/>
          <w:szCs w:val="24"/>
          <w:lang w:val="ro-RO"/>
        </w:rPr>
      </w:pPr>
    </w:p>
    <w:p w:rsidR="00961602" w:rsidRPr="00961602" w:rsidRDefault="00961602" w:rsidP="00961602">
      <w:pPr>
        <w:tabs>
          <w:tab w:val="left" w:pos="851"/>
        </w:tabs>
        <w:spacing w:after="0" w:line="240" w:lineRule="auto"/>
        <w:jc w:val="both"/>
        <w:rPr>
          <w:rFonts w:ascii="Times New Roman" w:eastAsia="Times New Roman" w:hAnsi="Times New Roman"/>
          <w:b/>
          <w:sz w:val="24"/>
          <w:szCs w:val="24"/>
          <w:lang w:val="ro-RO"/>
        </w:rPr>
      </w:pPr>
      <w:r w:rsidRPr="00961602">
        <w:rPr>
          <w:rFonts w:ascii="Times New Roman" w:eastAsia="Times New Roman" w:hAnsi="Times New Roman"/>
          <w:b/>
          <w:sz w:val="24"/>
          <w:szCs w:val="24"/>
          <w:lang w:val="ro-RO"/>
        </w:rPr>
        <w:t xml:space="preserve">3. Informații privind condițiile </w:t>
      </w:r>
      <w:proofErr w:type="spellStart"/>
      <w:r w:rsidRPr="00961602">
        <w:rPr>
          <w:rFonts w:ascii="Times New Roman" w:eastAsia="Times New Roman" w:hAnsi="Times New Roman"/>
          <w:b/>
          <w:sz w:val="24"/>
          <w:szCs w:val="24"/>
          <w:lang w:val="ro-RO"/>
        </w:rPr>
        <w:t>şi</w:t>
      </w:r>
      <w:proofErr w:type="spellEnd"/>
      <w:r w:rsidRPr="00961602">
        <w:rPr>
          <w:rFonts w:ascii="Times New Roman" w:eastAsia="Times New Roman" w:hAnsi="Times New Roman"/>
          <w:b/>
          <w:sz w:val="24"/>
          <w:szCs w:val="24"/>
          <w:lang w:val="ro-RO"/>
        </w:rPr>
        <w:t xml:space="preserve"> sarcinile pe care trebuie să le îndeplinească ofertantul</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lastRenderedPageBreak/>
        <w:tab/>
        <w:t xml:space="preserve">DGASPC Harghita, în calitate de achizitor al lucrărilor de realizare a obiectivului de investiții „Construire centru de consiliere și sprijin pentru părinți și copii, casa de tip familial Curcubeu și casa de tip familial </w:t>
      </w:r>
      <w:proofErr w:type="spellStart"/>
      <w:r w:rsidRPr="00961602">
        <w:rPr>
          <w:rFonts w:ascii="Times New Roman" w:eastAsia="Times New Roman" w:hAnsi="Times New Roman"/>
          <w:sz w:val="24"/>
          <w:szCs w:val="24"/>
          <w:lang w:val="ro-RO"/>
        </w:rPr>
        <w:t>Witte</w:t>
      </w:r>
      <w:proofErr w:type="spellEnd"/>
      <w:r w:rsidRPr="00961602">
        <w:rPr>
          <w:rFonts w:ascii="Times New Roman" w:eastAsia="Times New Roman" w:hAnsi="Times New Roman"/>
          <w:sz w:val="24"/>
          <w:szCs w:val="24"/>
          <w:lang w:val="ro-RO"/>
        </w:rPr>
        <w:t xml:space="preserve"> și realizare branșamente” în Cristuru-Secuiesc, jud. Harghita, trebuie să asigure, în conformitate cu prevederile Legii nr. 10/1995, verificarea execuției corecte a lucrărilor prin Diriginte de șantier, autorizat conform prevederilor legale, pentru verificarea execuției lucrărilor în domeniul aferent.</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Plata personalului, cazare, masă, transport, chirie, teste și alte asemenea cheltuieli privesc ofertantul și se vor include în prețul ofertei.</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Ofertantul va trebui să asigure dotarea corespunzătoare a dirigintelui de șantier – spațiu de lucru pentru activitatea de birou, echipamente de protecția muncii, mijloace de comunicare, alte mijloace și echipamente necesare desfășurării activității.</w:t>
      </w:r>
    </w:p>
    <w:p w:rsidR="00961602" w:rsidRPr="00961602" w:rsidRDefault="00961602" w:rsidP="00961602">
      <w:pPr>
        <w:ind w:firstLine="708"/>
        <w:jc w:val="both"/>
        <w:rPr>
          <w:rFonts w:ascii="Times New Roman" w:eastAsia="Times New Roman" w:hAnsi="Times New Roman"/>
          <w:sz w:val="24"/>
          <w:szCs w:val="24"/>
          <w:lang w:val="ro-RO"/>
        </w:rPr>
      </w:pPr>
      <w:r w:rsidRPr="00961602">
        <w:rPr>
          <w:rFonts w:ascii="Times New Roman" w:eastAsia="Times New Roman" w:hAnsi="Times New Roman"/>
          <w:bCs/>
          <w:sz w:val="24"/>
          <w:szCs w:val="24"/>
          <w:lang w:val="ro-RO"/>
        </w:rPr>
        <w:t>Ofertantul va elabora oferta</w:t>
      </w:r>
      <w:r w:rsidRPr="00961602">
        <w:rPr>
          <w:rFonts w:ascii="Times New Roman" w:eastAsia="Times New Roman" w:hAnsi="Times New Roman"/>
          <w:sz w:val="24"/>
          <w:szCs w:val="24"/>
          <w:lang w:val="ro-RO"/>
        </w:rPr>
        <w:t xml:space="preserve"> cu respectarea în totalitate a </w:t>
      </w:r>
      <w:proofErr w:type="spellStart"/>
      <w:r w:rsidRPr="00961602">
        <w:rPr>
          <w:rFonts w:ascii="Times New Roman" w:eastAsia="Times New Roman" w:hAnsi="Times New Roman"/>
          <w:sz w:val="24"/>
          <w:szCs w:val="24"/>
          <w:lang w:val="ro-RO"/>
        </w:rPr>
        <w:t>cerinţelor</w:t>
      </w:r>
      <w:proofErr w:type="spellEnd"/>
      <w:r w:rsidRPr="00961602">
        <w:rPr>
          <w:rFonts w:ascii="Times New Roman" w:eastAsia="Times New Roman" w:hAnsi="Times New Roman"/>
          <w:sz w:val="24"/>
          <w:szCs w:val="24"/>
          <w:lang w:val="ro-RO"/>
        </w:rPr>
        <w:t xml:space="preserve"> prevăzute în Caietul de sarcini.</w:t>
      </w:r>
    </w:p>
    <w:p w:rsidR="00961602" w:rsidRPr="00961602" w:rsidRDefault="00961602" w:rsidP="00961602">
      <w:pPr>
        <w:tabs>
          <w:tab w:val="left" w:pos="851"/>
        </w:tabs>
        <w:spacing w:after="0" w:line="240" w:lineRule="auto"/>
        <w:jc w:val="both"/>
        <w:rPr>
          <w:rFonts w:ascii="Times New Roman" w:eastAsia="Times New Roman" w:hAnsi="Times New Roman"/>
          <w:b/>
          <w:sz w:val="24"/>
          <w:szCs w:val="24"/>
          <w:lang w:val="ro-RO"/>
        </w:rPr>
      </w:pPr>
      <w:r w:rsidRPr="00961602">
        <w:rPr>
          <w:rFonts w:ascii="Times New Roman" w:eastAsia="Times New Roman" w:hAnsi="Times New Roman"/>
          <w:b/>
          <w:sz w:val="24"/>
          <w:szCs w:val="24"/>
          <w:lang w:val="ro-RO"/>
        </w:rPr>
        <w:t>4. Responsabilitățile dirigintelui de șantier și documentele pe care acesta le întocmește</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Prestatorul are obligația față de Achizitor să asigure verificarea lucrărilor prevăzute în devizul general al lucrărilor aprobat. Obligațiile și responsabilitățile diriginților de șantier sunt cele prevăzute de Legea nr. 10/1995 privind calitatea în construcții, detaliate și completate cu responsabilitățile rezultate din documentațiile de execuție, caietele de sarcini și contractele de proiectare și execuție încheiate între Achizitor și Executant.</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Activitatea dirigintelui va fi condusă de următoarele principii:</w:t>
      </w:r>
    </w:p>
    <w:p w:rsidR="00961602" w:rsidRPr="00961602" w:rsidRDefault="00961602" w:rsidP="00961602">
      <w:pPr>
        <w:numPr>
          <w:ilvl w:val="0"/>
          <w:numId w:val="3"/>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Respectarea prevederilor normative în domeniu;</w:t>
      </w:r>
    </w:p>
    <w:p w:rsidR="00961602" w:rsidRPr="00961602" w:rsidRDefault="00961602" w:rsidP="00961602">
      <w:pPr>
        <w:numPr>
          <w:ilvl w:val="0"/>
          <w:numId w:val="3"/>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Imparțialitate, atât față de Achizitor cât și față de Executantul lucrărilor</w:t>
      </w:r>
    </w:p>
    <w:p w:rsidR="00961602" w:rsidRPr="00961602" w:rsidRDefault="00961602" w:rsidP="00961602">
      <w:pPr>
        <w:numPr>
          <w:ilvl w:val="0"/>
          <w:numId w:val="3"/>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Profesionalism</w:t>
      </w:r>
    </w:p>
    <w:p w:rsidR="00961602" w:rsidRPr="00961602" w:rsidRDefault="00961602" w:rsidP="00961602">
      <w:pPr>
        <w:numPr>
          <w:ilvl w:val="0"/>
          <w:numId w:val="3"/>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Fidelitate</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Scopul serviciilor de supraveghere a execuției lucrărilor, pe care Prestatorul trebuie să le asigure pentru obiectivul de investiție ce face obiectul contractului de execuție, este de a oferi Achizitorului garanția că Executantul căruia i-a fost atribuit respectivul contract va îndeplini toate responsabilitățile asumate prin contract, va respecta prevederile legale, reglementările tehnice, proiectul tehnic cu detaliile de execuție și caietul de sarcini, precum și asigurarea informării beneficiarului cu privire la obligațiile legale ale investitorului în executarea obiectivului de investiții și recepția acestuia.</w:t>
      </w: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p>
    <w:p w:rsidR="00961602" w:rsidRPr="00961602" w:rsidRDefault="00961602" w:rsidP="00961602">
      <w:p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b/>
        <w:t xml:space="preserve">În exercitarea verificării execuției corecte a lucrărilor de construcții, dirigintele de șantier, în aplicarea Ordinul nr. 1496/2011 al Ministrului Dezvoltării Regionale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Turismului pentru aprobarea procedurii de autorizare a diriginților de șantier, își va îndeplini atribuțiile în următoarele faze tipice derulării execuției obiectivului de investiții:</w:t>
      </w:r>
    </w:p>
    <w:p w:rsidR="00961602" w:rsidRPr="00961602" w:rsidRDefault="00961602" w:rsidP="00961602">
      <w:pPr>
        <w:numPr>
          <w:ilvl w:val="0"/>
          <w:numId w:val="4"/>
        </w:numPr>
        <w:tabs>
          <w:tab w:val="left" w:pos="851"/>
        </w:tabs>
        <w:spacing w:after="0" w:line="240" w:lineRule="auto"/>
        <w:jc w:val="both"/>
        <w:rPr>
          <w:rFonts w:ascii="Times New Roman" w:eastAsia="Times New Roman" w:hAnsi="Times New Roman"/>
          <w:b/>
          <w:i/>
          <w:sz w:val="24"/>
          <w:szCs w:val="24"/>
          <w:lang w:val="ro-RO"/>
        </w:rPr>
      </w:pPr>
      <w:r w:rsidRPr="00961602">
        <w:rPr>
          <w:rFonts w:ascii="Times New Roman" w:eastAsia="Times New Roman" w:hAnsi="Times New Roman"/>
          <w:b/>
          <w:i/>
          <w:sz w:val="24"/>
          <w:szCs w:val="24"/>
          <w:lang w:val="ro-RO"/>
        </w:rPr>
        <w:t xml:space="preserve">în perioada de pregătire a </w:t>
      </w:r>
      <w:proofErr w:type="spellStart"/>
      <w:r w:rsidRPr="00961602">
        <w:rPr>
          <w:rFonts w:ascii="Times New Roman" w:eastAsia="Times New Roman" w:hAnsi="Times New Roman"/>
          <w:b/>
          <w:i/>
          <w:sz w:val="24"/>
          <w:szCs w:val="24"/>
          <w:lang w:val="ro-RO"/>
        </w:rPr>
        <w:t>investiţiei</w:t>
      </w:r>
      <w:proofErr w:type="spellEnd"/>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autorizaţiei</w:t>
      </w:r>
      <w:proofErr w:type="spellEnd"/>
      <w:r w:rsidRPr="00961602">
        <w:rPr>
          <w:rFonts w:ascii="Times New Roman" w:eastAsia="Times New Roman" w:hAnsi="Times New Roman"/>
          <w:sz w:val="24"/>
          <w:szCs w:val="24"/>
          <w:lang w:val="ro-RO"/>
        </w:rPr>
        <w:t xml:space="preserve"> de construire, precum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îndeplinirea </w:t>
      </w:r>
      <w:proofErr w:type="spellStart"/>
      <w:r w:rsidRPr="00961602">
        <w:rPr>
          <w:rFonts w:ascii="Times New Roman" w:eastAsia="Times New Roman" w:hAnsi="Times New Roman"/>
          <w:sz w:val="24"/>
          <w:szCs w:val="24"/>
          <w:lang w:val="ro-RO"/>
        </w:rPr>
        <w:t>condiţiilor</w:t>
      </w:r>
      <w:proofErr w:type="spellEnd"/>
      <w:r w:rsidRPr="00961602">
        <w:rPr>
          <w:rFonts w:ascii="Times New Roman" w:eastAsia="Times New Roman" w:hAnsi="Times New Roman"/>
          <w:sz w:val="24"/>
          <w:szCs w:val="24"/>
          <w:lang w:val="ro-RO"/>
        </w:rPr>
        <w:t xml:space="preserve"> legale cu privire la încadrarea în termenul de valabilitate; </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concordanţa</w:t>
      </w:r>
      <w:proofErr w:type="spellEnd"/>
      <w:r w:rsidRPr="00961602">
        <w:rPr>
          <w:rFonts w:ascii="Times New Roman" w:eastAsia="Times New Roman" w:hAnsi="Times New Roman"/>
          <w:sz w:val="24"/>
          <w:szCs w:val="24"/>
          <w:lang w:val="ro-RO"/>
        </w:rPr>
        <w:t xml:space="preserve"> dintre prevederile </w:t>
      </w:r>
      <w:proofErr w:type="spellStart"/>
      <w:r w:rsidRPr="00961602">
        <w:rPr>
          <w:rFonts w:ascii="Times New Roman" w:eastAsia="Times New Roman" w:hAnsi="Times New Roman"/>
          <w:sz w:val="24"/>
          <w:szCs w:val="24"/>
          <w:lang w:val="ro-RO"/>
        </w:rPr>
        <w:t>autorizaţiei</w:t>
      </w:r>
      <w:proofErr w:type="spellEnd"/>
      <w:r w:rsidRPr="00961602">
        <w:rPr>
          <w:rFonts w:ascii="Times New Roman" w:eastAsia="Times New Roman" w:hAnsi="Times New Roman"/>
          <w:sz w:val="24"/>
          <w:szCs w:val="24"/>
          <w:lang w:val="ro-RO"/>
        </w:rPr>
        <w:t xml:space="preserve"> de construire, certificatului de urbanism, avizelor, acordurilor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ale proiectului; </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studiază proiectul, caietele de sarcini, tehnologiile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procedurile prevăzute pentru realizarea investiției; </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tuturor pieselor scrise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desenate din proiect, inclusiv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studiilor solicitate prin certificatul de urbanism sau prin avize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concordanţa</w:t>
      </w:r>
      <w:proofErr w:type="spellEnd"/>
      <w:r w:rsidRPr="00961602">
        <w:rPr>
          <w:rFonts w:ascii="Times New Roman" w:eastAsia="Times New Roman" w:hAnsi="Times New Roman"/>
          <w:sz w:val="24"/>
          <w:szCs w:val="24"/>
          <w:lang w:val="ro-RO"/>
        </w:rPr>
        <w:t xml:space="preserve"> dintre prevederile acestora; </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expertizei tehnice în cazul lucrărilor de </w:t>
      </w:r>
      <w:proofErr w:type="spellStart"/>
      <w:r w:rsidRPr="00961602">
        <w:rPr>
          <w:rFonts w:ascii="Times New Roman" w:eastAsia="Times New Roman" w:hAnsi="Times New Roman"/>
          <w:sz w:val="24"/>
          <w:szCs w:val="24"/>
          <w:lang w:val="ro-RO"/>
        </w:rPr>
        <w:t>intervenţii</w:t>
      </w:r>
      <w:proofErr w:type="spellEnd"/>
      <w:r w:rsidRPr="00961602">
        <w:rPr>
          <w:rFonts w:ascii="Times New Roman" w:eastAsia="Times New Roman" w:hAnsi="Times New Roman"/>
          <w:sz w:val="24"/>
          <w:szCs w:val="24"/>
          <w:lang w:val="ro-RO"/>
        </w:rPr>
        <w:t xml:space="preserve"> asupra </w:t>
      </w:r>
      <w:proofErr w:type="spellStart"/>
      <w:r w:rsidRPr="00961602">
        <w:rPr>
          <w:rFonts w:ascii="Times New Roman" w:eastAsia="Times New Roman" w:hAnsi="Times New Roman"/>
          <w:sz w:val="24"/>
          <w:szCs w:val="24"/>
          <w:lang w:val="ro-RO"/>
        </w:rPr>
        <w:t>construcţiilor</w:t>
      </w:r>
      <w:proofErr w:type="spellEnd"/>
      <w:r w:rsidRPr="00961602">
        <w:rPr>
          <w:rFonts w:ascii="Times New Roman" w:eastAsia="Times New Roman" w:hAnsi="Times New Roman"/>
          <w:sz w:val="24"/>
          <w:szCs w:val="24"/>
          <w:lang w:val="ro-RO"/>
        </w:rPr>
        <w:t xml:space="preserve">; </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lastRenderedPageBreak/>
        <w:t xml:space="preserve">verifică respectarea reglementărilor cu privire la verificarea proiectelor de către verificatori de proiecte </w:t>
      </w:r>
      <w:proofErr w:type="spellStart"/>
      <w:r w:rsidRPr="00961602">
        <w:rPr>
          <w:rFonts w:ascii="Times New Roman" w:eastAsia="Times New Roman" w:hAnsi="Times New Roman"/>
          <w:sz w:val="24"/>
          <w:szCs w:val="24"/>
          <w:lang w:val="ro-RO"/>
        </w:rPr>
        <w:t>atestaţi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însuşirea</w:t>
      </w:r>
      <w:proofErr w:type="spellEnd"/>
      <w:r w:rsidRPr="00961602">
        <w:rPr>
          <w:rFonts w:ascii="Times New Roman" w:eastAsia="Times New Roman" w:hAnsi="Times New Roman"/>
          <w:sz w:val="24"/>
          <w:szCs w:val="24"/>
          <w:lang w:val="ro-RO"/>
        </w:rPr>
        <w:t xml:space="preserve"> acestora de către expertul tehnic atestat, acolo unde este cazul; </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dacă este precizată în proiect categoria de </w:t>
      </w:r>
      <w:proofErr w:type="spellStart"/>
      <w:r w:rsidRPr="00961602">
        <w:rPr>
          <w:rFonts w:ascii="Times New Roman" w:eastAsia="Times New Roman" w:hAnsi="Times New Roman"/>
          <w:sz w:val="24"/>
          <w:szCs w:val="24"/>
          <w:lang w:val="ro-RO"/>
        </w:rPr>
        <w:t>importanţă</w:t>
      </w:r>
      <w:proofErr w:type="spellEnd"/>
      <w:r w:rsidRPr="00961602">
        <w:rPr>
          <w:rFonts w:ascii="Times New Roman" w:eastAsia="Times New Roman" w:hAnsi="Times New Roman"/>
          <w:sz w:val="24"/>
          <w:szCs w:val="24"/>
          <w:lang w:val="ro-RO"/>
        </w:rPr>
        <w:t xml:space="preserve"> 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în proiect a programelor de faze determinante;</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proiectului sau a procedurilor de urmărire specială a comportării în exploatare a </w:t>
      </w:r>
      <w:proofErr w:type="spellStart"/>
      <w:r w:rsidRPr="00961602">
        <w:rPr>
          <w:rFonts w:ascii="Times New Roman" w:eastAsia="Times New Roman" w:hAnsi="Times New Roman"/>
          <w:sz w:val="24"/>
          <w:szCs w:val="24"/>
          <w:lang w:val="ro-RO"/>
        </w:rPr>
        <w:t>construcţiilor</w:t>
      </w:r>
      <w:proofErr w:type="spellEnd"/>
      <w:r w:rsidRPr="00961602">
        <w:rPr>
          <w:rFonts w:ascii="Times New Roman" w:eastAsia="Times New Roman" w:hAnsi="Times New Roman"/>
          <w:sz w:val="24"/>
          <w:szCs w:val="24"/>
          <w:lang w:val="ro-RO"/>
        </w:rPr>
        <w:t>, dacă aceasta va fi instituită;</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preiau amplasamentul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reperele de nivelment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le predau executantului, libere de orice sarcină;</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participă, împreună cu proiectantul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cu executantul, la trasarea generală 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la stabilirea bornelor de reper;</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predau către executant terenul rezervat pentru organizarea de </w:t>
      </w:r>
      <w:proofErr w:type="spellStart"/>
      <w:r w:rsidRPr="00961602">
        <w:rPr>
          <w:rFonts w:ascii="Times New Roman" w:eastAsia="Times New Roman" w:hAnsi="Times New Roman"/>
          <w:sz w:val="24"/>
          <w:szCs w:val="24"/>
          <w:lang w:val="ro-RO"/>
        </w:rPr>
        <w:t>şantier</w:t>
      </w:r>
      <w:proofErr w:type="spellEnd"/>
      <w:r w:rsidRPr="00961602">
        <w:rPr>
          <w:rFonts w:ascii="Times New Roman" w:eastAsia="Times New Roman" w:hAnsi="Times New Roman"/>
          <w:sz w:val="24"/>
          <w:szCs w:val="24"/>
          <w:lang w:val="ro-RO"/>
        </w:rPr>
        <w:t>;</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"Planului </w:t>
      </w:r>
      <w:proofErr w:type="spellStart"/>
      <w:r w:rsidRPr="00961602">
        <w:rPr>
          <w:rFonts w:ascii="Times New Roman" w:eastAsia="Times New Roman" w:hAnsi="Times New Roman"/>
          <w:sz w:val="24"/>
          <w:szCs w:val="24"/>
          <w:lang w:val="ro-RO"/>
        </w:rPr>
        <w:t>calităţii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a procedurilor/</w:t>
      </w:r>
      <w:proofErr w:type="spellStart"/>
      <w:r w:rsidRPr="00961602">
        <w:rPr>
          <w:rFonts w:ascii="Times New Roman" w:eastAsia="Times New Roman" w:hAnsi="Times New Roman"/>
          <w:sz w:val="24"/>
          <w:szCs w:val="24"/>
          <w:lang w:val="ro-RO"/>
        </w:rPr>
        <w:t>instrucţiunilor</w:t>
      </w:r>
      <w:proofErr w:type="spellEnd"/>
      <w:r w:rsidRPr="00961602">
        <w:rPr>
          <w:rFonts w:ascii="Times New Roman" w:eastAsia="Times New Roman" w:hAnsi="Times New Roman"/>
          <w:sz w:val="24"/>
          <w:szCs w:val="24"/>
          <w:lang w:val="ro-RO"/>
        </w:rPr>
        <w:t xml:space="preserve"> tehnice pentru lucrarea respectivă;</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anunţului</w:t>
      </w:r>
      <w:proofErr w:type="spellEnd"/>
      <w:r w:rsidRPr="00961602">
        <w:rPr>
          <w:rFonts w:ascii="Times New Roman" w:eastAsia="Times New Roman" w:hAnsi="Times New Roman"/>
          <w:sz w:val="24"/>
          <w:szCs w:val="24"/>
          <w:lang w:val="ro-RO"/>
        </w:rPr>
        <w:t xml:space="preserve"> de începere a lucrărilor la emitentul </w:t>
      </w:r>
      <w:proofErr w:type="spellStart"/>
      <w:r w:rsidRPr="00961602">
        <w:rPr>
          <w:rFonts w:ascii="Times New Roman" w:eastAsia="Times New Roman" w:hAnsi="Times New Roman"/>
          <w:sz w:val="24"/>
          <w:szCs w:val="24"/>
          <w:lang w:val="ro-RO"/>
        </w:rPr>
        <w:t>autorizaţiei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la I.S.C.;</w:t>
      </w:r>
    </w:p>
    <w:p w:rsidR="00961602" w:rsidRPr="00961602" w:rsidRDefault="00961602" w:rsidP="00961602">
      <w:pPr>
        <w:numPr>
          <w:ilvl w:val="0"/>
          <w:numId w:val="5"/>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panoului de identificare a </w:t>
      </w:r>
      <w:proofErr w:type="spellStart"/>
      <w:r w:rsidRPr="00961602">
        <w:rPr>
          <w:rFonts w:ascii="Times New Roman" w:eastAsia="Times New Roman" w:hAnsi="Times New Roman"/>
          <w:sz w:val="24"/>
          <w:szCs w:val="24"/>
          <w:lang w:val="ro-RO"/>
        </w:rPr>
        <w:t>investiţiei</w:t>
      </w:r>
      <w:proofErr w:type="spellEnd"/>
      <w:r w:rsidRPr="00961602">
        <w:rPr>
          <w:rFonts w:ascii="Times New Roman" w:eastAsia="Times New Roman" w:hAnsi="Times New Roman"/>
          <w:sz w:val="24"/>
          <w:szCs w:val="24"/>
          <w:lang w:val="ro-RO"/>
        </w:rPr>
        <w:t xml:space="preserve">, dacă acesta corespunde prevederilor legale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dacă este amplasat la loc vizibil;</w:t>
      </w:r>
    </w:p>
    <w:p w:rsidR="00961602" w:rsidRPr="00961602" w:rsidRDefault="00961602" w:rsidP="00961602">
      <w:pPr>
        <w:tabs>
          <w:tab w:val="left" w:pos="851"/>
        </w:tabs>
        <w:spacing w:after="0" w:line="240" w:lineRule="auto"/>
        <w:ind w:left="720"/>
        <w:jc w:val="both"/>
        <w:rPr>
          <w:rFonts w:ascii="Times New Roman" w:eastAsia="Times New Roman" w:hAnsi="Times New Roman"/>
          <w:sz w:val="24"/>
          <w:szCs w:val="24"/>
          <w:lang w:val="ro-RO"/>
        </w:rPr>
      </w:pPr>
    </w:p>
    <w:p w:rsidR="00961602" w:rsidRPr="00961602" w:rsidRDefault="00961602" w:rsidP="00961602">
      <w:pPr>
        <w:numPr>
          <w:ilvl w:val="0"/>
          <w:numId w:val="4"/>
        </w:numPr>
        <w:tabs>
          <w:tab w:val="left" w:pos="851"/>
        </w:tabs>
        <w:spacing w:after="0" w:line="240" w:lineRule="auto"/>
        <w:jc w:val="both"/>
        <w:rPr>
          <w:rFonts w:ascii="Times New Roman" w:eastAsia="Times New Roman" w:hAnsi="Times New Roman"/>
          <w:b/>
          <w:i/>
          <w:sz w:val="24"/>
          <w:szCs w:val="24"/>
          <w:lang w:val="ro-RO"/>
        </w:rPr>
      </w:pPr>
      <w:r w:rsidRPr="00961602">
        <w:rPr>
          <w:rFonts w:ascii="Times New Roman" w:eastAsia="Times New Roman" w:hAnsi="Times New Roman"/>
          <w:b/>
          <w:i/>
          <w:sz w:val="24"/>
          <w:szCs w:val="24"/>
          <w:lang w:val="ro-RO"/>
        </w:rPr>
        <w:t xml:space="preserve">  în perioada </w:t>
      </w:r>
      <w:proofErr w:type="spellStart"/>
      <w:r w:rsidRPr="00961602">
        <w:rPr>
          <w:rFonts w:ascii="Times New Roman" w:eastAsia="Times New Roman" w:hAnsi="Times New Roman"/>
          <w:b/>
          <w:i/>
          <w:sz w:val="24"/>
          <w:szCs w:val="24"/>
          <w:lang w:val="ro-RO"/>
        </w:rPr>
        <w:t>execuţiei</w:t>
      </w:r>
      <w:proofErr w:type="spellEnd"/>
      <w:r w:rsidRPr="00961602">
        <w:rPr>
          <w:rFonts w:ascii="Times New Roman" w:eastAsia="Times New Roman" w:hAnsi="Times New Roman"/>
          <w:b/>
          <w:i/>
          <w:sz w:val="24"/>
          <w:szCs w:val="24"/>
          <w:lang w:val="ro-RO"/>
        </w:rPr>
        <w:t xml:space="preserve"> lucrărilor</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urmăresc realizarea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 xml:space="preserve"> în conformitate cu prevederile </w:t>
      </w:r>
      <w:proofErr w:type="spellStart"/>
      <w:r w:rsidRPr="00961602">
        <w:rPr>
          <w:rFonts w:ascii="Times New Roman" w:eastAsia="Times New Roman" w:hAnsi="Times New Roman"/>
          <w:sz w:val="24"/>
          <w:szCs w:val="24"/>
          <w:lang w:val="ro-RO"/>
        </w:rPr>
        <w:t>autorizaţiei</w:t>
      </w:r>
      <w:proofErr w:type="spellEnd"/>
      <w:r w:rsidRPr="00961602">
        <w:rPr>
          <w:rFonts w:ascii="Times New Roman" w:eastAsia="Times New Roman" w:hAnsi="Times New Roman"/>
          <w:sz w:val="24"/>
          <w:szCs w:val="24"/>
          <w:lang w:val="ro-RO"/>
        </w:rPr>
        <w:t xml:space="preserve"> de construire, ale proiectelor, caietelor de sarcini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ale reglementărilor tehnice în vigoare;</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w:t>
      </w:r>
      <w:proofErr w:type="spellStart"/>
      <w:r w:rsidRPr="00961602">
        <w:rPr>
          <w:rFonts w:ascii="Times New Roman" w:eastAsia="Times New Roman" w:hAnsi="Times New Roman"/>
          <w:sz w:val="24"/>
          <w:szCs w:val="24"/>
          <w:lang w:val="ro-RO"/>
        </w:rPr>
        <w:t>existenţa</w:t>
      </w:r>
      <w:proofErr w:type="spellEnd"/>
      <w:r w:rsidRPr="00961602">
        <w:rPr>
          <w:rFonts w:ascii="Times New Roman" w:eastAsia="Times New Roman" w:hAnsi="Times New Roman"/>
          <w:sz w:val="24"/>
          <w:szCs w:val="24"/>
          <w:lang w:val="ro-RO"/>
        </w:rPr>
        <w:t xml:space="preserve"> documentelor de certificare a </w:t>
      </w:r>
      <w:proofErr w:type="spellStart"/>
      <w:r w:rsidRPr="00961602">
        <w:rPr>
          <w:rFonts w:ascii="Times New Roman" w:eastAsia="Times New Roman" w:hAnsi="Times New Roman"/>
          <w:sz w:val="24"/>
          <w:szCs w:val="24"/>
          <w:lang w:val="ro-RO"/>
        </w:rPr>
        <w:t>calităţii</w:t>
      </w:r>
      <w:proofErr w:type="spellEnd"/>
      <w:r w:rsidRPr="00961602">
        <w:rPr>
          <w:rFonts w:ascii="Times New Roman" w:eastAsia="Times New Roman" w:hAnsi="Times New Roman"/>
          <w:sz w:val="24"/>
          <w:szCs w:val="24"/>
          <w:lang w:val="ro-RO"/>
        </w:rPr>
        <w:t xml:space="preserve"> produselor pentru </w:t>
      </w:r>
      <w:proofErr w:type="spellStart"/>
      <w:r w:rsidRPr="00961602">
        <w:rPr>
          <w:rFonts w:ascii="Times New Roman" w:eastAsia="Times New Roman" w:hAnsi="Times New Roman"/>
          <w:sz w:val="24"/>
          <w:szCs w:val="24"/>
          <w:lang w:val="ro-RO"/>
        </w:rPr>
        <w:t>construcţii</w:t>
      </w:r>
      <w:proofErr w:type="spellEnd"/>
      <w:r w:rsidRPr="00961602">
        <w:rPr>
          <w:rFonts w:ascii="Times New Roman" w:eastAsia="Times New Roman" w:hAnsi="Times New Roman"/>
          <w:sz w:val="24"/>
          <w:szCs w:val="24"/>
          <w:lang w:val="ro-RO"/>
        </w:rPr>
        <w:t xml:space="preserve">, respectiv </w:t>
      </w:r>
      <w:proofErr w:type="spellStart"/>
      <w:r w:rsidRPr="00961602">
        <w:rPr>
          <w:rFonts w:ascii="Times New Roman" w:eastAsia="Times New Roman" w:hAnsi="Times New Roman"/>
          <w:sz w:val="24"/>
          <w:szCs w:val="24"/>
          <w:lang w:val="ro-RO"/>
        </w:rPr>
        <w:t>corespondenţa</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calităţii</w:t>
      </w:r>
      <w:proofErr w:type="spellEnd"/>
      <w:r w:rsidRPr="00961602">
        <w:rPr>
          <w:rFonts w:ascii="Times New Roman" w:eastAsia="Times New Roman" w:hAnsi="Times New Roman"/>
          <w:sz w:val="24"/>
          <w:szCs w:val="24"/>
          <w:lang w:val="ro-RO"/>
        </w:rPr>
        <w:t xml:space="preserve"> acestora cu prevederile cuprinse în proiecte;</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interzic utilizarea produselor pentru </w:t>
      </w:r>
      <w:proofErr w:type="spellStart"/>
      <w:r w:rsidRPr="00961602">
        <w:rPr>
          <w:rFonts w:ascii="Times New Roman" w:eastAsia="Times New Roman" w:hAnsi="Times New Roman"/>
          <w:sz w:val="24"/>
          <w:szCs w:val="24"/>
          <w:lang w:val="ro-RO"/>
        </w:rPr>
        <w:t>construcţii</w:t>
      </w:r>
      <w:proofErr w:type="spellEnd"/>
      <w:r w:rsidRPr="00961602">
        <w:rPr>
          <w:rFonts w:ascii="Times New Roman" w:eastAsia="Times New Roman" w:hAnsi="Times New Roman"/>
          <w:sz w:val="24"/>
          <w:szCs w:val="24"/>
          <w:lang w:val="ro-RO"/>
        </w:rPr>
        <w:t xml:space="preserve"> fără certificate de conformitate, </w:t>
      </w:r>
      <w:proofErr w:type="spellStart"/>
      <w:r w:rsidRPr="00961602">
        <w:rPr>
          <w:rFonts w:ascii="Times New Roman" w:eastAsia="Times New Roman" w:hAnsi="Times New Roman"/>
          <w:sz w:val="24"/>
          <w:szCs w:val="24"/>
          <w:lang w:val="ro-RO"/>
        </w:rPr>
        <w:t>declaraţii</w:t>
      </w:r>
      <w:proofErr w:type="spellEnd"/>
      <w:r w:rsidRPr="00961602">
        <w:rPr>
          <w:rFonts w:ascii="Times New Roman" w:eastAsia="Times New Roman" w:hAnsi="Times New Roman"/>
          <w:sz w:val="24"/>
          <w:szCs w:val="24"/>
          <w:lang w:val="ro-RO"/>
        </w:rPr>
        <w:t xml:space="preserve"> de conformitate sau agrement tehnic;</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interzic utilizarea de procedee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echipamente noi, </w:t>
      </w:r>
      <w:proofErr w:type="spellStart"/>
      <w:r w:rsidRPr="00961602">
        <w:rPr>
          <w:rFonts w:ascii="Times New Roman" w:eastAsia="Times New Roman" w:hAnsi="Times New Roman"/>
          <w:sz w:val="24"/>
          <w:szCs w:val="24"/>
          <w:lang w:val="ro-RO"/>
        </w:rPr>
        <w:t>neagrementate</w:t>
      </w:r>
      <w:proofErr w:type="spellEnd"/>
      <w:r w:rsidRPr="00961602">
        <w:rPr>
          <w:rFonts w:ascii="Times New Roman" w:eastAsia="Times New Roman" w:hAnsi="Times New Roman"/>
          <w:sz w:val="24"/>
          <w:szCs w:val="24"/>
          <w:lang w:val="ro-RO"/>
        </w:rPr>
        <w:t xml:space="preserve"> tehnic sau cu </w:t>
      </w:r>
      <w:proofErr w:type="spellStart"/>
      <w:r w:rsidRPr="00961602">
        <w:rPr>
          <w:rFonts w:ascii="Times New Roman" w:eastAsia="Times New Roman" w:hAnsi="Times New Roman"/>
          <w:sz w:val="24"/>
          <w:szCs w:val="24"/>
          <w:lang w:val="ro-RO"/>
        </w:rPr>
        <w:t>agremente</w:t>
      </w:r>
      <w:proofErr w:type="spellEnd"/>
      <w:r w:rsidRPr="00961602">
        <w:rPr>
          <w:rFonts w:ascii="Times New Roman" w:eastAsia="Times New Roman" w:hAnsi="Times New Roman"/>
          <w:sz w:val="24"/>
          <w:szCs w:val="24"/>
          <w:lang w:val="ro-RO"/>
        </w:rPr>
        <w:t xml:space="preserve"> tehnice la care avizul tehnic a expirat;</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respectarea tehnologiilor de </w:t>
      </w:r>
      <w:proofErr w:type="spellStart"/>
      <w:r w:rsidRPr="00961602">
        <w:rPr>
          <w:rFonts w:ascii="Times New Roman" w:eastAsia="Times New Roman" w:hAnsi="Times New Roman"/>
          <w:sz w:val="24"/>
          <w:szCs w:val="24"/>
          <w:lang w:val="ro-RO"/>
        </w:rPr>
        <w:t>execuţie</w:t>
      </w:r>
      <w:proofErr w:type="spellEnd"/>
      <w:r w:rsidRPr="00961602">
        <w:rPr>
          <w:rFonts w:ascii="Times New Roman" w:eastAsia="Times New Roman" w:hAnsi="Times New Roman"/>
          <w:sz w:val="24"/>
          <w:szCs w:val="24"/>
          <w:lang w:val="ro-RO"/>
        </w:rPr>
        <w:t xml:space="preserve">, aplicarea corectă a acestora în vederea asigurării nivelului calitativ prevăzut în </w:t>
      </w:r>
      <w:proofErr w:type="spellStart"/>
      <w:r w:rsidRPr="00961602">
        <w:rPr>
          <w:rFonts w:ascii="Times New Roman" w:eastAsia="Times New Roman" w:hAnsi="Times New Roman"/>
          <w:sz w:val="24"/>
          <w:szCs w:val="24"/>
          <w:lang w:val="ro-RO"/>
        </w:rPr>
        <w:t>documentaţia</w:t>
      </w:r>
      <w:proofErr w:type="spellEnd"/>
      <w:r w:rsidRPr="00961602">
        <w:rPr>
          <w:rFonts w:ascii="Times New Roman" w:eastAsia="Times New Roman" w:hAnsi="Times New Roman"/>
          <w:sz w:val="24"/>
          <w:szCs w:val="24"/>
          <w:lang w:val="ro-RO"/>
        </w:rPr>
        <w:t xml:space="preserve"> tehnică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în reglementările tehnice;</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respectarea "Planului </w:t>
      </w:r>
      <w:proofErr w:type="spellStart"/>
      <w:r w:rsidRPr="00961602">
        <w:rPr>
          <w:rFonts w:ascii="Times New Roman" w:eastAsia="Times New Roman" w:hAnsi="Times New Roman"/>
          <w:sz w:val="24"/>
          <w:szCs w:val="24"/>
          <w:lang w:val="ro-RO"/>
        </w:rPr>
        <w:t>calităţii</w:t>
      </w:r>
      <w:proofErr w:type="spellEnd"/>
      <w:r w:rsidRPr="00961602">
        <w:rPr>
          <w:rFonts w:ascii="Times New Roman" w:eastAsia="Times New Roman" w:hAnsi="Times New Roman"/>
          <w:sz w:val="24"/>
          <w:szCs w:val="24"/>
          <w:lang w:val="ro-RO"/>
        </w:rPr>
        <w:t xml:space="preserve">", a procedurilor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instrucţiunilor</w:t>
      </w:r>
      <w:proofErr w:type="spellEnd"/>
      <w:r w:rsidRPr="00961602">
        <w:rPr>
          <w:rFonts w:ascii="Times New Roman" w:eastAsia="Times New Roman" w:hAnsi="Times New Roman"/>
          <w:sz w:val="24"/>
          <w:szCs w:val="24"/>
          <w:lang w:val="ro-RO"/>
        </w:rPr>
        <w:t xml:space="preserve"> tehnice pentru lucrarea respectivă;</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interzic executarea de lucrări de către personal necalificat;</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participă la verificarea lucrărilor ajunse în faze determinante;</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efectuează verificările prevăzute în reglementările tehnice, semnează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ştampilează</w:t>
      </w:r>
      <w:proofErr w:type="spellEnd"/>
      <w:r w:rsidRPr="00961602">
        <w:rPr>
          <w:rFonts w:ascii="Times New Roman" w:eastAsia="Times New Roman" w:hAnsi="Times New Roman"/>
          <w:sz w:val="24"/>
          <w:szCs w:val="24"/>
          <w:lang w:val="ro-RO"/>
        </w:rPr>
        <w:t xml:space="preserve"> documentele întocmite ca urmare a verificărilor, respectiv procese-verbale în faze determinante, procese-verbale de </w:t>
      </w:r>
      <w:proofErr w:type="spellStart"/>
      <w:r w:rsidRPr="00961602">
        <w:rPr>
          <w:rFonts w:ascii="Times New Roman" w:eastAsia="Times New Roman" w:hAnsi="Times New Roman"/>
          <w:sz w:val="24"/>
          <w:szCs w:val="24"/>
          <w:lang w:val="ro-RO"/>
        </w:rPr>
        <w:t>recepţie</w:t>
      </w:r>
      <w:proofErr w:type="spellEnd"/>
      <w:r w:rsidRPr="00961602">
        <w:rPr>
          <w:rFonts w:ascii="Times New Roman" w:eastAsia="Times New Roman" w:hAnsi="Times New Roman"/>
          <w:sz w:val="24"/>
          <w:szCs w:val="24"/>
          <w:lang w:val="ro-RO"/>
        </w:rPr>
        <w:t xml:space="preserve"> calitativă a lucrărilor ce devin ascunse etc.;</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asistă la prelevarea de probe de la locul de punere în operă;</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transmit către proiectant, prin intermediul investitorului, sesizările proprii sau ale </w:t>
      </w:r>
      <w:proofErr w:type="spellStart"/>
      <w:r w:rsidRPr="00961602">
        <w:rPr>
          <w:rFonts w:ascii="Times New Roman" w:eastAsia="Times New Roman" w:hAnsi="Times New Roman"/>
          <w:sz w:val="24"/>
          <w:szCs w:val="24"/>
          <w:lang w:val="ro-RO"/>
        </w:rPr>
        <w:t>participanţilor</w:t>
      </w:r>
      <w:proofErr w:type="spellEnd"/>
      <w:r w:rsidRPr="00961602">
        <w:rPr>
          <w:rFonts w:ascii="Times New Roman" w:eastAsia="Times New Roman" w:hAnsi="Times New Roman"/>
          <w:sz w:val="24"/>
          <w:szCs w:val="24"/>
          <w:lang w:val="ro-RO"/>
        </w:rPr>
        <w:t xml:space="preserve"> la realizarea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 xml:space="preserve"> privind </w:t>
      </w:r>
      <w:proofErr w:type="spellStart"/>
      <w:r w:rsidRPr="00961602">
        <w:rPr>
          <w:rFonts w:ascii="Times New Roman" w:eastAsia="Times New Roman" w:hAnsi="Times New Roman"/>
          <w:sz w:val="24"/>
          <w:szCs w:val="24"/>
          <w:lang w:val="ro-RO"/>
        </w:rPr>
        <w:t>neconformităţile</w:t>
      </w:r>
      <w:proofErr w:type="spellEnd"/>
      <w:r w:rsidRPr="00961602">
        <w:rPr>
          <w:rFonts w:ascii="Times New Roman" w:eastAsia="Times New Roman" w:hAnsi="Times New Roman"/>
          <w:sz w:val="24"/>
          <w:szCs w:val="24"/>
          <w:lang w:val="ro-RO"/>
        </w:rPr>
        <w:t xml:space="preserve"> constatate pe parcursul </w:t>
      </w:r>
      <w:proofErr w:type="spellStart"/>
      <w:r w:rsidRPr="00961602">
        <w:rPr>
          <w:rFonts w:ascii="Times New Roman" w:eastAsia="Times New Roman" w:hAnsi="Times New Roman"/>
          <w:sz w:val="24"/>
          <w:szCs w:val="24"/>
          <w:lang w:val="ro-RO"/>
        </w:rPr>
        <w:t>execuţiei</w:t>
      </w:r>
      <w:proofErr w:type="spellEnd"/>
      <w:r w:rsidRPr="00961602">
        <w:rPr>
          <w:rFonts w:ascii="Times New Roman" w:eastAsia="Times New Roman" w:hAnsi="Times New Roman"/>
          <w:sz w:val="24"/>
          <w:szCs w:val="24"/>
          <w:lang w:val="ro-RO"/>
        </w:rPr>
        <w:t>;</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informează operativ investitorul privind </w:t>
      </w:r>
      <w:proofErr w:type="spellStart"/>
      <w:r w:rsidRPr="00961602">
        <w:rPr>
          <w:rFonts w:ascii="Times New Roman" w:eastAsia="Times New Roman" w:hAnsi="Times New Roman"/>
          <w:sz w:val="24"/>
          <w:szCs w:val="24"/>
          <w:lang w:val="ro-RO"/>
        </w:rPr>
        <w:t>deficienţele</w:t>
      </w:r>
      <w:proofErr w:type="spellEnd"/>
      <w:r w:rsidRPr="00961602">
        <w:rPr>
          <w:rFonts w:ascii="Times New Roman" w:eastAsia="Times New Roman" w:hAnsi="Times New Roman"/>
          <w:sz w:val="24"/>
          <w:szCs w:val="24"/>
          <w:lang w:val="ro-RO"/>
        </w:rPr>
        <w:t xml:space="preserve"> calitative constatate, în vederea dispunerii de măsuri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după caz, propun oprirea lucrărilor;</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urmăresc respectarea de către executant a </w:t>
      </w:r>
      <w:proofErr w:type="spellStart"/>
      <w:r w:rsidRPr="00961602">
        <w:rPr>
          <w:rFonts w:ascii="Times New Roman" w:eastAsia="Times New Roman" w:hAnsi="Times New Roman"/>
          <w:sz w:val="24"/>
          <w:szCs w:val="24"/>
          <w:lang w:val="ro-RO"/>
        </w:rPr>
        <w:t>dispoziţiilor</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/sau a măsurilor dispuse de proiectant/de organele abilitate;</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verifică, în calitate de reprezentant al beneficiarului, respectarea prevederilor legale în cazul schimbării </w:t>
      </w:r>
      <w:proofErr w:type="spellStart"/>
      <w:r w:rsidRPr="00961602">
        <w:rPr>
          <w:rFonts w:ascii="Times New Roman" w:eastAsia="Times New Roman" w:hAnsi="Times New Roman"/>
          <w:sz w:val="24"/>
          <w:szCs w:val="24"/>
          <w:lang w:val="ro-RO"/>
        </w:rPr>
        <w:t>soluţiilor</w:t>
      </w:r>
      <w:proofErr w:type="spellEnd"/>
      <w:r w:rsidRPr="00961602">
        <w:rPr>
          <w:rFonts w:ascii="Times New Roman" w:eastAsia="Times New Roman" w:hAnsi="Times New Roman"/>
          <w:sz w:val="24"/>
          <w:szCs w:val="24"/>
          <w:lang w:val="ro-RO"/>
        </w:rPr>
        <w:t xml:space="preserve"> tehnice pe parcursul </w:t>
      </w:r>
      <w:proofErr w:type="spellStart"/>
      <w:r w:rsidRPr="00961602">
        <w:rPr>
          <w:rFonts w:ascii="Times New Roman" w:eastAsia="Times New Roman" w:hAnsi="Times New Roman"/>
          <w:sz w:val="24"/>
          <w:szCs w:val="24"/>
          <w:lang w:val="ro-RO"/>
        </w:rPr>
        <w:t>execuţiei</w:t>
      </w:r>
      <w:proofErr w:type="spellEnd"/>
      <w:r w:rsidRPr="00961602">
        <w:rPr>
          <w:rFonts w:ascii="Times New Roman" w:eastAsia="Times New Roman" w:hAnsi="Times New Roman"/>
          <w:sz w:val="24"/>
          <w:szCs w:val="24"/>
          <w:lang w:val="ro-RO"/>
        </w:rPr>
        <w:t xml:space="preserve"> lucrărilor;</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proofErr w:type="spellStart"/>
      <w:r w:rsidRPr="00961602">
        <w:rPr>
          <w:rFonts w:ascii="Times New Roman" w:eastAsia="Times New Roman" w:hAnsi="Times New Roman"/>
          <w:sz w:val="24"/>
          <w:szCs w:val="24"/>
          <w:lang w:val="ro-RO"/>
        </w:rPr>
        <w:t>anunţă</w:t>
      </w:r>
      <w:proofErr w:type="spellEnd"/>
      <w:r w:rsidRPr="00961602">
        <w:rPr>
          <w:rFonts w:ascii="Times New Roman" w:eastAsia="Times New Roman" w:hAnsi="Times New Roman"/>
          <w:sz w:val="24"/>
          <w:szCs w:val="24"/>
          <w:lang w:val="ro-RO"/>
        </w:rPr>
        <w:t xml:space="preserve"> I.S.C. privind oprirea/sistarea executării lucrărilor de către investitor/beneficiar pentru o perioadă mai mare de timp, exceptând perioada de timp friguros,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verifică punerea în </w:t>
      </w:r>
      <w:proofErr w:type="spellStart"/>
      <w:r w:rsidRPr="00961602">
        <w:rPr>
          <w:rFonts w:ascii="Times New Roman" w:eastAsia="Times New Roman" w:hAnsi="Times New Roman"/>
          <w:sz w:val="24"/>
          <w:szCs w:val="24"/>
          <w:lang w:val="ro-RO"/>
        </w:rPr>
        <w:t>siguranţă</w:t>
      </w:r>
      <w:proofErr w:type="spellEnd"/>
      <w:r w:rsidRPr="00961602">
        <w:rPr>
          <w:rFonts w:ascii="Times New Roman" w:eastAsia="Times New Roman" w:hAnsi="Times New Roman"/>
          <w:sz w:val="24"/>
          <w:szCs w:val="24"/>
          <w:lang w:val="ro-RO"/>
        </w:rPr>
        <w:t xml:space="preserve"> 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 conform proiectului;</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proofErr w:type="spellStart"/>
      <w:r w:rsidRPr="00961602">
        <w:rPr>
          <w:rFonts w:ascii="Times New Roman" w:eastAsia="Times New Roman" w:hAnsi="Times New Roman"/>
          <w:sz w:val="24"/>
          <w:szCs w:val="24"/>
          <w:lang w:val="ro-RO"/>
        </w:rPr>
        <w:lastRenderedPageBreak/>
        <w:t>anunţă</w:t>
      </w:r>
      <w:proofErr w:type="spellEnd"/>
      <w:r w:rsidRPr="00961602">
        <w:rPr>
          <w:rFonts w:ascii="Times New Roman" w:eastAsia="Times New Roman" w:hAnsi="Times New Roman"/>
          <w:sz w:val="24"/>
          <w:szCs w:val="24"/>
          <w:lang w:val="ro-RO"/>
        </w:rPr>
        <w:t xml:space="preserve"> I.S.C. privind reluarea lucrărilor la </w:t>
      </w:r>
      <w:proofErr w:type="spellStart"/>
      <w:r w:rsidRPr="00961602">
        <w:rPr>
          <w:rFonts w:ascii="Times New Roman" w:eastAsia="Times New Roman" w:hAnsi="Times New Roman"/>
          <w:sz w:val="24"/>
          <w:szCs w:val="24"/>
          <w:lang w:val="ro-RO"/>
        </w:rPr>
        <w:t>investiţiile</w:t>
      </w:r>
      <w:proofErr w:type="spellEnd"/>
      <w:r w:rsidRPr="00961602">
        <w:rPr>
          <w:rFonts w:ascii="Times New Roman" w:eastAsia="Times New Roman" w:hAnsi="Times New Roman"/>
          <w:sz w:val="24"/>
          <w:szCs w:val="24"/>
          <w:lang w:val="ro-RO"/>
        </w:rPr>
        <w:t xml:space="preserve"> la care a fost oprită/sistată executarea lucrărilor de către investitor/beneficiar pentru o perioadă mai mare de timp, exceptând perioada de timp friguros;</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preia documentele de la constructor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proiectant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completează cartea tehnică 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 xml:space="preserve"> cu toate documentele prevăzute de reglementările legale;</w:t>
      </w:r>
    </w:p>
    <w:p w:rsidR="00961602" w:rsidRPr="00961602" w:rsidRDefault="00961602" w:rsidP="00961602">
      <w:pPr>
        <w:numPr>
          <w:ilvl w:val="0"/>
          <w:numId w:val="7"/>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urmărește dezafectarea lucrărilor de organizare de </w:t>
      </w:r>
      <w:proofErr w:type="spellStart"/>
      <w:r w:rsidRPr="00961602">
        <w:rPr>
          <w:rFonts w:ascii="Times New Roman" w:eastAsia="Times New Roman" w:hAnsi="Times New Roman"/>
          <w:sz w:val="24"/>
          <w:szCs w:val="24"/>
          <w:lang w:val="ro-RO"/>
        </w:rPr>
        <w:t>şantier</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predau terenul </w:t>
      </w:r>
      <w:proofErr w:type="spellStart"/>
      <w:r w:rsidRPr="00961602">
        <w:rPr>
          <w:rFonts w:ascii="Times New Roman" w:eastAsia="Times New Roman" w:hAnsi="Times New Roman"/>
          <w:sz w:val="24"/>
          <w:szCs w:val="24"/>
          <w:lang w:val="ro-RO"/>
        </w:rPr>
        <w:t>deţinătorului</w:t>
      </w:r>
      <w:proofErr w:type="spellEnd"/>
      <w:r w:rsidRPr="00961602">
        <w:rPr>
          <w:rFonts w:ascii="Times New Roman" w:eastAsia="Times New Roman" w:hAnsi="Times New Roman"/>
          <w:sz w:val="24"/>
          <w:szCs w:val="24"/>
          <w:lang w:val="ro-RO"/>
        </w:rPr>
        <w:t xml:space="preserve"> acestuia;</w:t>
      </w:r>
    </w:p>
    <w:p w:rsidR="00961602" w:rsidRPr="00961602" w:rsidRDefault="00961602" w:rsidP="00961602">
      <w:pPr>
        <w:tabs>
          <w:tab w:val="left" w:pos="851"/>
        </w:tabs>
        <w:spacing w:after="0" w:line="240" w:lineRule="auto"/>
        <w:ind w:left="720"/>
        <w:jc w:val="both"/>
        <w:rPr>
          <w:rFonts w:ascii="Times New Roman" w:eastAsia="Times New Roman" w:hAnsi="Times New Roman"/>
          <w:sz w:val="24"/>
          <w:szCs w:val="24"/>
          <w:lang w:val="ro-RO"/>
        </w:rPr>
      </w:pPr>
    </w:p>
    <w:p w:rsidR="00961602" w:rsidRPr="00961602" w:rsidRDefault="00961602" w:rsidP="00961602">
      <w:pPr>
        <w:numPr>
          <w:ilvl w:val="0"/>
          <w:numId w:val="4"/>
        </w:numPr>
        <w:tabs>
          <w:tab w:val="left" w:pos="851"/>
        </w:tabs>
        <w:spacing w:after="0" w:line="240" w:lineRule="auto"/>
        <w:jc w:val="both"/>
        <w:rPr>
          <w:rFonts w:ascii="Times New Roman" w:eastAsia="Times New Roman" w:hAnsi="Times New Roman"/>
          <w:b/>
          <w:i/>
          <w:sz w:val="24"/>
          <w:szCs w:val="24"/>
          <w:lang w:val="ro-RO"/>
        </w:rPr>
      </w:pPr>
      <w:r w:rsidRPr="00961602">
        <w:rPr>
          <w:rFonts w:ascii="Times New Roman" w:eastAsia="Times New Roman" w:hAnsi="Times New Roman"/>
          <w:b/>
          <w:i/>
          <w:sz w:val="24"/>
          <w:szCs w:val="24"/>
          <w:lang w:val="ro-RO"/>
        </w:rPr>
        <w:t xml:space="preserve">la </w:t>
      </w:r>
      <w:proofErr w:type="spellStart"/>
      <w:r w:rsidRPr="00961602">
        <w:rPr>
          <w:rFonts w:ascii="Times New Roman" w:eastAsia="Times New Roman" w:hAnsi="Times New Roman"/>
          <w:b/>
          <w:i/>
          <w:sz w:val="24"/>
          <w:szCs w:val="24"/>
          <w:lang w:val="ro-RO"/>
        </w:rPr>
        <w:t>recepţia</w:t>
      </w:r>
      <w:proofErr w:type="spellEnd"/>
      <w:r w:rsidRPr="00961602">
        <w:rPr>
          <w:rFonts w:ascii="Times New Roman" w:eastAsia="Times New Roman" w:hAnsi="Times New Roman"/>
          <w:b/>
          <w:i/>
          <w:sz w:val="24"/>
          <w:szCs w:val="24"/>
          <w:lang w:val="ro-RO"/>
        </w:rPr>
        <w:t xml:space="preserve"> lucrărilor</w:t>
      </w:r>
    </w:p>
    <w:p w:rsidR="00961602" w:rsidRPr="00961602" w:rsidRDefault="00961602" w:rsidP="00961602">
      <w:pPr>
        <w:numPr>
          <w:ilvl w:val="0"/>
          <w:numId w:val="6"/>
        </w:numPr>
        <w:tabs>
          <w:tab w:val="left" w:pos="851"/>
        </w:tabs>
        <w:spacing w:after="0" w:line="240" w:lineRule="auto"/>
        <w:jc w:val="both"/>
        <w:rPr>
          <w:rFonts w:ascii="Times New Roman" w:eastAsia="Times New Roman" w:hAnsi="Times New Roman"/>
          <w:b/>
          <w:i/>
          <w:sz w:val="24"/>
          <w:szCs w:val="24"/>
          <w:lang w:val="ro-RO"/>
        </w:rPr>
      </w:pPr>
      <w:r w:rsidRPr="00961602">
        <w:rPr>
          <w:rFonts w:ascii="Times New Roman" w:eastAsia="Times New Roman" w:hAnsi="Times New Roman"/>
          <w:sz w:val="24"/>
          <w:szCs w:val="24"/>
          <w:lang w:val="ro-RO"/>
        </w:rPr>
        <w:t xml:space="preserve">asigură secretariatul comisiei de </w:t>
      </w:r>
      <w:proofErr w:type="spellStart"/>
      <w:r w:rsidRPr="00961602">
        <w:rPr>
          <w:rFonts w:ascii="Times New Roman" w:eastAsia="Times New Roman" w:hAnsi="Times New Roman"/>
          <w:sz w:val="24"/>
          <w:szCs w:val="24"/>
          <w:lang w:val="ro-RO"/>
        </w:rPr>
        <w:t>recepţie</w:t>
      </w:r>
      <w:proofErr w:type="spellEnd"/>
      <w:r w:rsidRPr="00961602">
        <w:rPr>
          <w:rFonts w:ascii="Times New Roman" w:eastAsia="Times New Roman" w:hAnsi="Times New Roman"/>
          <w:sz w:val="24"/>
          <w:szCs w:val="24"/>
          <w:lang w:val="ro-RO"/>
        </w:rPr>
        <w:t xml:space="preserve"> la terminarea lucrărilor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întocmește actele de </w:t>
      </w:r>
      <w:proofErr w:type="spellStart"/>
      <w:r w:rsidRPr="00961602">
        <w:rPr>
          <w:rFonts w:ascii="Times New Roman" w:eastAsia="Times New Roman" w:hAnsi="Times New Roman"/>
          <w:sz w:val="24"/>
          <w:szCs w:val="24"/>
          <w:lang w:val="ro-RO"/>
        </w:rPr>
        <w:t>recepţie</w:t>
      </w:r>
      <w:proofErr w:type="spellEnd"/>
    </w:p>
    <w:p w:rsidR="00961602" w:rsidRPr="00961602" w:rsidRDefault="00961602" w:rsidP="00961602">
      <w:pPr>
        <w:numPr>
          <w:ilvl w:val="0"/>
          <w:numId w:val="6"/>
        </w:numPr>
        <w:tabs>
          <w:tab w:val="left" w:pos="851"/>
        </w:tabs>
        <w:spacing w:after="0" w:line="240" w:lineRule="auto"/>
        <w:jc w:val="both"/>
        <w:rPr>
          <w:rFonts w:ascii="Times New Roman" w:eastAsia="Times New Roman" w:hAnsi="Times New Roman"/>
          <w:b/>
          <w:i/>
          <w:sz w:val="24"/>
          <w:szCs w:val="24"/>
          <w:lang w:val="ro-RO"/>
        </w:rPr>
      </w:pPr>
      <w:r w:rsidRPr="00961602">
        <w:rPr>
          <w:rFonts w:ascii="Times New Roman" w:eastAsia="Times New Roman" w:hAnsi="Times New Roman"/>
          <w:sz w:val="24"/>
          <w:szCs w:val="24"/>
          <w:lang w:val="ro-RO"/>
        </w:rPr>
        <w:t xml:space="preserve">urmărește </w:t>
      </w:r>
      <w:proofErr w:type="spellStart"/>
      <w:r w:rsidRPr="00961602">
        <w:rPr>
          <w:rFonts w:ascii="Times New Roman" w:eastAsia="Times New Roman" w:hAnsi="Times New Roman"/>
          <w:sz w:val="24"/>
          <w:szCs w:val="24"/>
          <w:lang w:val="ro-RO"/>
        </w:rPr>
        <w:t>soluţionarea</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obiecţiilor</w:t>
      </w:r>
      <w:proofErr w:type="spellEnd"/>
      <w:r w:rsidRPr="00961602">
        <w:rPr>
          <w:rFonts w:ascii="Times New Roman" w:eastAsia="Times New Roman" w:hAnsi="Times New Roman"/>
          <w:sz w:val="24"/>
          <w:szCs w:val="24"/>
          <w:lang w:val="ro-RO"/>
        </w:rPr>
        <w:t xml:space="preserve"> cuprinse în anexele la procesul-verbal de </w:t>
      </w:r>
      <w:proofErr w:type="spellStart"/>
      <w:r w:rsidRPr="00961602">
        <w:rPr>
          <w:rFonts w:ascii="Times New Roman" w:eastAsia="Times New Roman" w:hAnsi="Times New Roman"/>
          <w:sz w:val="24"/>
          <w:szCs w:val="24"/>
          <w:lang w:val="ro-RO"/>
        </w:rPr>
        <w:t>recepţie</w:t>
      </w:r>
      <w:proofErr w:type="spellEnd"/>
      <w:r w:rsidRPr="00961602">
        <w:rPr>
          <w:rFonts w:ascii="Times New Roman" w:eastAsia="Times New Roman" w:hAnsi="Times New Roman"/>
          <w:sz w:val="24"/>
          <w:szCs w:val="24"/>
          <w:lang w:val="ro-RO"/>
        </w:rPr>
        <w:t xml:space="preserve"> la terminarea lucrărilor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îndeplinirea recomandărilor comisiei de </w:t>
      </w:r>
      <w:proofErr w:type="spellStart"/>
      <w:r w:rsidRPr="00961602">
        <w:rPr>
          <w:rFonts w:ascii="Times New Roman" w:eastAsia="Times New Roman" w:hAnsi="Times New Roman"/>
          <w:sz w:val="24"/>
          <w:szCs w:val="24"/>
          <w:lang w:val="ro-RO"/>
        </w:rPr>
        <w:t>recepţie</w:t>
      </w:r>
      <w:proofErr w:type="spellEnd"/>
      <w:r w:rsidRPr="00961602">
        <w:rPr>
          <w:rFonts w:ascii="Times New Roman" w:eastAsia="Times New Roman" w:hAnsi="Times New Roman"/>
          <w:sz w:val="24"/>
          <w:szCs w:val="24"/>
          <w:lang w:val="ro-RO"/>
        </w:rPr>
        <w:t>;</w:t>
      </w:r>
    </w:p>
    <w:p w:rsidR="00961602" w:rsidRPr="00961602" w:rsidRDefault="00961602" w:rsidP="00961602">
      <w:pPr>
        <w:numPr>
          <w:ilvl w:val="0"/>
          <w:numId w:val="6"/>
        </w:numPr>
        <w:tabs>
          <w:tab w:val="left" w:pos="851"/>
        </w:tabs>
        <w:spacing w:after="0" w:line="240" w:lineRule="auto"/>
        <w:jc w:val="both"/>
        <w:rPr>
          <w:rFonts w:ascii="Times New Roman" w:eastAsia="Times New Roman" w:hAnsi="Times New Roman"/>
          <w:b/>
          <w:i/>
          <w:sz w:val="24"/>
          <w:szCs w:val="24"/>
          <w:lang w:val="ro-RO"/>
        </w:rPr>
      </w:pPr>
      <w:r w:rsidRPr="00961602">
        <w:rPr>
          <w:rFonts w:ascii="Times New Roman" w:eastAsia="Times New Roman" w:hAnsi="Times New Roman"/>
          <w:sz w:val="24"/>
          <w:szCs w:val="24"/>
          <w:lang w:val="ro-RO"/>
        </w:rPr>
        <w:t xml:space="preserve">predă către investitor actele de </w:t>
      </w:r>
      <w:proofErr w:type="spellStart"/>
      <w:r w:rsidRPr="00961602">
        <w:rPr>
          <w:rFonts w:ascii="Times New Roman" w:eastAsia="Times New Roman" w:hAnsi="Times New Roman"/>
          <w:sz w:val="24"/>
          <w:szCs w:val="24"/>
          <w:lang w:val="ro-RO"/>
        </w:rPr>
        <w:t>recepţie</w:t>
      </w:r>
      <w:proofErr w:type="spellEnd"/>
      <w:r w:rsidRPr="00961602">
        <w:rPr>
          <w:rFonts w:ascii="Times New Roman" w:eastAsia="Times New Roman" w:hAnsi="Times New Roman"/>
          <w:sz w:val="24"/>
          <w:szCs w:val="24"/>
          <w:lang w:val="ro-RO"/>
        </w:rPr>
        <w:t xml:space="preserv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cartea tehnică a </w:t>
      </w:r>
      <w:proofErr w:type="spellStart"/>
      <w:r w:rsidRPr="00961602">
        <w:rPr>
          <w:rFonts w:ascii="Times New Roman" w:eastAsia="Times New Roman" w:hAnsi="Times New Roman"/>
          <w:sz w:val="24"/>
          <w:szCs w:val="24"/>
          <w:lang w:val="ro-RO"/>
        </w:rPr>
        <w:t>construcţiei</w:t>
      </w:r>
      <w:proofErr w:type="spellEnd"/>
      <w:r w:rsidRPr="00961602">
        <w:rPr>
          <w:rFonts w:ascii="Times New Roman" w:eastAsia="Times New Roman" w:hAnsi="Times New Roman"/>
          <w:sz w:val="24"/>
          <w:szCs w:val="24"/>
          <w:lang w:val="ro-RO"/>
        </w:rPr>
        <w:t xml:space="preserve"> după efectuarea </w:t>
      </w:r>
      <w:proofErr w:type="spellStart"/>
      <w:r w:rsidRPr="00961602">
        <w:rPr>
          <w:rFonts w:ascii="Times New Roman" w:eastAsia="Times New Roman" w:hAnsi="Times New Roman"/>
          <w:sz w:val="24"/>
          <w:szCs w:val="24"/>
          <w:lang w:val="ro-RO"/>
        </w:rPr>
        <w:t>recepţiei</w:t>
      </w:r>
      <w:proofErr w:type="spellEnd"/>
      <w:r w:rsidRPr="00961602">
        <w:rPr>
          <w:rFonts w:ascii="Times New Roman" w:eastAsia="Times New Roman" w:hAnsi="Times New Roman"/>
          <w:sz w:val="24"/>
          <w:szCs w:val="24"/>
          <w:lang w:val="ro-RO"/>
        </w:rPr>
        <w:t xml:space="preserve"> finale.</w:t>
      </w:r>
    </w:p>
    <w:p w:rsidR="00961602" w:rsidRPr="00961602" w:rsidRDefault="00961602" w:rsidP="00961602">
      <w:pPr>
        <w:tabs>
          <w:tab w:val="left" w:pos="851"/>
        </w:tabs>
        <w:spacing w:after="0" w:line="240" w:lineRule="auto"/>
        <w:ind w:left="1304"/>
        <w:jc w:val="both"/>
        <w:rPr>
          <w:rFonts w:ascii="Times New Roman" w:eastAsia="Times New Roman" w:hAnsi="Times New Roman"/>
          <w:sz w:val="24"/>
          <w:szCs w:val="24"/>
          <w:lang w:val="ro-RO"/>
        </w:rPr>
      </w:pPr>
    </w:p>
    <w:p w:rsidR="00961602" w:rsidRPr="00961602" w:rsidRDefault="00961602" w:rsidP="00961602">
      <w:pPr>
        <w:numPr>
          <w:ilvl w:val="0"/>
          <w:numId w:val="4"/>
        </w:numPr>
        <w:tabs>
          <w:tab w:val="left" w:pos="851"/>
        </w:tabs>
        <w:spacing w:after="0" w:line="240" w:lineRule="auto"/>
        <w:jc w:val="both"/>
        <w:rPr>
          <w:rFonts w:ascii="Times New Roman" w:eastAsia="Times New Roman" w:hAnsi="Times New Roman"/>
          <w:b/>
          <w:bCs/>
          <w:i/>
          <w:iCs/>
          <w:sz w:val="24"/>
          <w:szCs w:val="24"/>
          <w:lang w:val="ro-RO"/>
        </w:rPr>
      </w:pPr>
      <w:r w:rsidRPr="00961602">
        <w:rPr>
          <w:rFonts w:ascii="Times New Roman" w:eastAsia="Times New Roman" w:hAnsi="Times New Roman"/>
          <w:b/>
          <w:bCs/>
          <w:i/>
          <w:iCs/>
          <w:sz w:val="24"/>
          <w:szCs w:val="24"/>
          <w:lang w:val="ro-RO"/>
        </w:rPr>
        <w:t>în perioada de garanție a lucrărilor (dintre recepția la terminarea lucrărilor și recepția finală)</w:t>
      </w:r>
    </w:p>
    <w:p w:rsidR="00961602" w:rsidRPr="00961602" w:rsidRDefault="00961602" w:rsidP="00961602">
      <w:pPr>
        <w:numPr>
          <w:ilvl w:val="0"/>
          <w:numId w:val="8"/>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după recepția la terminarea lucrărilor, dirigintele de șantier urmărește rezolvarea remedierilor cuprinse în anexa procesului-verbal de recepție la terminarea lucrărilor, în termenul legal de cel mult 90 zile de la acceptarea acesteia.</w:t>
      </w:r>
    </w:p>
    <w:p w:rsidR="00961602" w:rsidRPr="00961602" w:rsidRDefault="00961602" w:rsidP="00961602">
      <w:pPr>
        <w:numPr>
          <w:ilvl w:val="0"/>
          <w:numId w:val="8"/>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dacă Executantul nu își respectă obligațiile contractuale, dirigintele are obligația de a-l soma pentru a se înscrie în clauzele contractuale. Dirigintele va transmite Executantului o notificare cu privire la deficiențele care au apărut în perioada de garanție și pe care acesta trebuie să le remedieze pe cheltuiala sa, dacă acestea s-au datorat nerespectării clauzelor contractuale de către Executant.</w:t>
      </w:r>
    </w:p>
    <w:p w:rsidR="00961602" w:rsidRPr="00961602" w:rsidRDefault="00961602" w:rsidP="00961602">
      <w:pPr>
        <w:numPr>
          <w:ilvl w:val="0"/>
          <w:numId w:val="8"/>
        </w:numPr>
        <w:tabs>
          <w:tab w:val="left" w:pos="851"/>
        </w:tabs>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înainte de recepția finală, Prestatorul va preda documentațiile prevăzute de HG nr. 343/2017 pentru modificarea HG nr. 273/1994 și toate completările la Cartea tehnică a construcției. </w:t>
      </w:r>
    </w:p>
    <w:p w:rsidR="00961602" w:rsidRPr="00961602" w:rsidRDefault="00961602" w:rsidP="00961602">
      <w:pPr>
        <w:tabs>
          <w:tab w:val="left" w:pos="851"/>
        </w:tabs>
        <w:spacing w:after="0" w:line="240" w:lineRule="auto"/>
        <w:ind w:left="1304"/>
        <w:jc w:val="both"/>
        <w:rPr>
          <w:rFonts w:ascii="Times New Roman" w:eastAsia="Times New Roman" w:hAnsi="Times New Roman"/>
          <w:sz w:val="24"/>
          <w:szCs w:val="24"/>
          <w:lang w:val="ro-RO"/>
        </w:rPr>
      </w:pPr>
    </w:p>
    <w:p w:rsidR="00961602" w:rsidRPr="00961602" w:rsidRDefault="00961602" w:rsidP="00961602">
      <w:pPr>
        <w:tabs>
          <w:tab w:val="left" w:pos="851"/>
        </w:tabs>
        <w:spacing w:after="0" w:line="240" w:lineRule="auto"/>
        <w:jc w:val="both"/>
        <w:rPr>
          <w:rFonts w:ascii="Times New Roman" w:eastAsia="Times New Roman" w:hAnsi="Times New Roman"/>
          <w:b/>
          <w:bCs/>
          <w:sz w:val="24"/>
          <w:szCs w:val="24"/>
          <w:lang w:val="ro-RO"/>
        </w:rPr>
      </w:pPr>
      <w:r w:rsidRPr="00961602">
        <w:rPr>
          <w:rFonts w:ascii="Times New Roman" w:eastAsia="Times New Roman" w:hAnsi="Times New Roman"/>
          <w:b/>
          <w:bCs/>
          <w:sz w:val="24"/>
          <w:szCs w:val="24"/>
          <w:lang w:val="ro-RO"/>
        </w:rPr>
        <w:t>5. Garanția de bună execuție a contractului</w:t>
      </w:r>
    </w:p>
    <w:p w:rsidR="00961602" w:rsidRPr="00961602" w:rsidRDefault="00961602" w:rsidP="00961602">
      <w:pPr>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Prestatorul se obligă să constituie garanția de bună execuție a contractului în cuantum de </w:t>
      </w:r>
      <w:r w:rsidRPr="00961602">
        <w:rPr>
          <w:rFonts w:ascii="Times New Roman" w:eastAsia="Times New Roman" w:hAnsi="Times New Roman"/>
          <w:b/>
          <w:bCs/>
          <w:sz w:val="24"/>
          <w:szCs w:val="24"/>
          <w:lang w:val="ro-RO"/>
        </w:rPr>
        <w:t>10%</w:t>
      </w:r>
      <w:r w:rsidRPr="00961602">
        <w:rPr>
          <w:rFonts w:ascii="Times New Roman" w:eastAsia="Times New Roman" w:hAnsi="Times New Roman"/>
          <w:sz w:val="24"/>
          <w:szCs w:val="24"/>
          <w:lang w:val="ro-RO"/>
        </w:rPr>
        <w:t xml:space="preserve"> din prețul contractului fără TVA,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 astfel:</w:t>
      </w:r>
    </w:p>
    <w:p w:rsidR="00961602" w:rsidRPr="00961602" w:rsidRDefault="00961602" w:rsidP="00961602">
      <w:pPr>
        <w:jc w:val="both"/>
        <w:rPr>
          <w:rFonts w:ascii="Times New Roman" w:eastAsia="Times New Roman" w:hAnsi="Times New Roman"/>
          <w:spacing w:val="5"/>
          <w:sz w:val="24"/>
          <w:szCs w:val="24"/>
          <w:lang w:val="ro-RO"/>
        </w:rPr>
      </w:pPr>
      <w:r w:rsidRPr="00961602">
        <w:rPr>
          <w:rFonts w:ascii="Times New Roman" w:eastAsia="Times New Roman" w:hAnsi="Times New Roman"/>
          <w:spacing w:val="5"/>
          <w:sz w:val="24"/>
          <w:szCs w:val="24"/>
          <w:lang w:val="ro-RO"/>
        </w:rPr>
        <w:t>- Prin virament bancar sau printr-un instrument de garantare emis de o instituție de credit din România sau din alt stat sau de societate de asigurări în condițiile legii, care devine anexă la contract. Garanția trebuie să fie irevocabilă. Instrumentul de garantare trebuie să prevadă că plata garanției se va executa necondiționat, respectiv la prima cerere a Achizitorului, pe baza declarației acestuia cu privire la culpa persoanei garantate.</w:t>
      </w:r>
    </w:p>
    <w:p w:rsidR="00961602" w:rsidRPr="00961602" w:rsidRDefault="00961602" w:rsidP="00961602">
      <w:pPr>
        <w:jc w:val="both"/>
        <w:rPr>
          <w:rFonts w:ascii="Times New Roman" w:eastAsia="Times New Roman" w:hAnsi="Times New Roman"/>
          <w:spacing w:val="5"/>
          <w:sz w:val="24"/>
          <w:szCs w:val="24"/>
          <w:lang w:val="ro-RO"/>
        </w:rPr>
      </w:pPr>
      <w:r w:rsidRPr="00961602">
        <w:rPr>
          <w:rFonts w:ascii="Times New Roman" w:eastAsia="Times New Roman" w:hAnsi="Times New Roman"/>
          <w:spacing w:val="5"/>
          <w:sz w:val="24"/>
          <w:szCs w:val="24"/>
          <w:lang w:val="ro-RO"/>
        </w:rPr>
        <w:t xml:space="preserve">- Garanția de bună execuție poate fi constituită și prin rețineri succesive din sumele datorate pentru facturi parțiale. În situația în care contractantul alege această modalitate de constituire, acesta are obligația de a deschide un cont la dispoziția autorității contractante, la unitatea Trezoreriei Statului din cadrul organului fiscal competent în administrarea acestuia. Suma inițială care se depune de către contractant în contul de disponibil astfel deschis nu trebuie să </w:t>
      </w:r>
      <w:r w:rsidRPr="00961602">
        <w:rPr>
          <w:rFonts w:ascii="Times New Roman" w:eastAsia="Times New Roman" w:hAnsi="Times New Roman"/>
          <w:spacing w:val="5"/>
          <w:sz w:val="24"/>
          <w:szCs w:val="24"/>
          <w:lang w:val="ro-RO"/>
        </w:rPr>
        <w:lastRenderedPageBreak/>
        <w:t>fie mai mică de 0,5% din prețul contractului de achiziție publică, fără TVA. Pe parcursul îndeplinirii contractului de achiziție publică, autoritatea contractantă urmează să alimenteze contul de disponibil menționat prin rețineri succesive din sumele datorate și cuvenite contractantului până la concurența sumei stabilite drept garanție de bună execuție în contractul de achiziție publică și va înștiința contractantul despre vărsământul efectuat, precum și despre destinația lui.</w:t>
      </w:r>
    </w:p>
    <w:p w:rsidR="00961602" w:rsidRPr="00961602" w:rsidRDefault="00961602" w:rsidP="00961602">
      <w:pPr>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În cazul constituirii garanției de bună execuție prin virament bancar, furnizorul va utiliza contul autorității contractante nr. RO70 TREZ 3515 006X XX00 2062, deschis la Trezoreria Miercurea-Ciuc</w:t>
      </w:r>
    </w:p>
    <w:p w:rsidR="00961602" w:rsidRPr="00961602" w:rsidRDefault="00961602" w:rsidP="00961602">
      <w:pPr>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 În cazul în care valoarea garanției de bună execuție este mai mică de 5.000 de lei, constituirea garanției de bună execuție se poate efectua prin depunerea la casierie a sumei în numerar. </w:t>
      </w:r>
    </w:p>
    <w:p w:rsidR="00961602" w:rsidRPr="00961602" w:rsidRDefault="00961602" w:rsidP="00961602">
      <w:pPr>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Achizitorul are dreptul de a emite pretenții asupra garanției de bună execuție în condițiile prevăzute la art. 41 din HG nr. 395/2016.</w:t>
      </w:r>
    </w:p>
    <w:p w:rsidR="00961602" w:rsidRPr="00961602" w:rsidRDefault="00961602" w:rsidP="00961602">
      <w:pPr>
        <w:spacing w:after="0" w:line="240" w:lineRule="auto"/>
        <w:ind w:firstLine="709"/>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Restituirea garanției de bună execuție se face în termen 14 zile de la data îndeplinirii de către Prestator a obligațiilor asumate prin contract, dacă Achizitorul nu a ridicat, până la acea dată, pretenții asupra ei.</w:t>
      </w:r>
    </w:p>
    <w:p w:rsidR="00961602" w:rsidRPr="00961602" w:rsidRDefault="00961602" w:rsidP="00961602">
      <w:pPr>
        <w:tabs>
          <w:tab w:val="left" w:pos="851"/>
        </w:tabs>
        <w:spacing w:after="0" w:line="240" w:lineRule="auto"/>
        <w:ind w:left="1304"/>
        <w:jc w:val="both"/>
        <w:rPr>
          <w:rFonts w:ascii="Times New Roman" w:eastAsia="Times New Roman" w:hAnsi="Times New Roman"/>
          <w:sz w:val="24"/>
          <w:szCs w:val="24"/>
          <w:lang w:val="ro-RO"/>
        </w:rPr>
      </w:pPr>
    </w:p>
    <w:p w:rsidR="00961602" w:rsidRPr="00961602" w:rsidRDefault="00961602" w:rsidP="00961602">
      <w:pPr>
        <w:tabs>
          <w:tab w:val="left" w:pos="851"/>
        </w:tabs>
        <w:spacing w:after="0" w:line="240" w:lineRule="auto"/>
        <w:jc w:val="both"/>
        <w:rPr>
          <w:rFonts w:ascii="Times New Roman" w:eastAsia="Times New Roman" w:hAnsi="Times New Roman"/>
          <w:b/>
          <w:bCs/>
          <w:sz w:val="24"/>
          <w:szCs w:val="24"/>
          <w:lang w:val="ro-RO"/>
        </w:rPr>
      </w:pPr>
      <w:r w:rsidRPr="00961602">
        <w:rPr>
          <w:rFonts w:ascii="Times New Roman" w:eastAsia="Times New Roman" w:hAnsi="Times New Roman"/>
          <w:b/>
          <w:bCs/>
          <w:sz w:val="24"/>
          <w:szCs w:val="24"/>
          <w:lang w:val="ro-RO"/>
        </w:rPr>
        <w:t>6. Criteriul de atribuire: prețul cel mai scăzut</w:t>
      </w:r>
    </w:p>
    <w:p w:rsidR="00961602" w:rsidRPr="00961602" w:rsidRDefault="00961602" w:rsidP="00961602">
      <w:pPr>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Va fi selectată oferta care îndeplinește toate cerințele solicitate în caietul de sarcini și care are prețul cel mai scăzut. </w:t>
      </w:r>
    </w:p>
    <w:p w:rsidR="00961602" w:rsidRPr="00961602" w:rsidRDefault="00961602" w:rsidP="00961602">
      <w:pPr>
        <w:tabs>
          <w:tab w:val="left" w:pos="851"/>
        </w:tabs>
        <w:spacing w:after="0" w:line="240" w:lineRule="auto"/>
        <w:ind w:left="1304"/>
        <w:jc w:val="both"/>
        <w:rPr>
          <w:rFonts w:ascii="Times New Roman" w:eastAsia="Times New Roman" w:hAnsi="Times New Roman"/>
          <w:b/>
          <w:i/>
          <w:sz w:val="24"/>
          <w:szCs w:val="24"/>
          <w:lang w:val="ro-RO"/>
        </w:rPr>
      </w:pPr>
    </w:p>
    <w:p w:rsidR="00961602" w:rsidRPr="00961602" w:rsidRDefault="00961602" w:rsidP="00961602">
      <w:pPr>
        <w:tabs>
          <w:tab w:val="left" w:pos="851"/>
        </w:tabs>
        <w:spacing w:after="0" w:line="240" w:lineRule="auto"/>
        <w:ind w:left="720"/>
        <w:jc w:val="both"/>
        <w:rPr>
          <w:rFonts w:ascii="Times New Roman" w:eastAsia="Times New Roman" w:hAnsi="Times New Roman"/>
          <w:b/>
          <w:i/>
          <w:sz w:val="24"/>
          <w:szCs w:val="24"/>
          <w:lang w:val="ro-RO"/>
        </w:rPr>
      </w:pPr>
    </w:p>
    <w:p w:rsidR="00961602" w:rsidRPr="00961602" w:rsidRDefault="00961602" w:rsidP="00961602">
      <w:pPr>
        <w:jc w:val="center"/>
        <w:rPr>
          <w:rFonts w:ascii="Times New Roman" w:eastAsia="Times New Roman" w:hAnsi="Times New Roman"/>
          <w:b/>
          <w:bCs/>
          <w:sz w:val="24"/>
          <w:szCs w:val="20"/>
          <w:lang w:val="ro-RO"/>
        </w:rPr>
      </w:pPr>
      <w:r w:rsidRPr="00961602">
        <w:rPr>
          <w:rFonts w:ascii="Times New Roman" w:eastAsia="Times New Roman" w:hAnsi="Times New Roman"/>
          <w:b/>
          <w:bCs/>
          <w:sz w:val="24"/>
          <w:szCs w:val="20"/>
          <w:lang w:val="ro-RO"/>
        </w:rPr>
        <w:t>Manager proiect,</w:t>
      </w:r>
    </w:p>
    <w:p w:rsidR="00961602" w:rsidRPr="00961602" w:rsidRDefault="00961602" w:rsidP="00961602">
      <w:pPr>
        <w:jc w:val="center"/>
        <w:rPr>
          <w:rFonts w:ascii="Times New Roman" w:eastAsia="Times New Roman" w:hAnsi="Times New Roman"/>
          <w:sz w:val="24"/>
          <w:szCs w:val="20"/>
          <w:lang w:val="ro-RO"/>
        </w:rPr>
      </w:pPr>
      <w:r w:rsidRPr="00961602">
        <w:rPr>
          <w:rFonts w:ascii="Times New Roman" w:eastAsia="Times New Roman" w:hAnsi="Times New Roman"/>
          <w:sz w:val="24"/>
          <w:szCs w:val="20"/>
          <w:lang w:val="ro-RO"/>
        </w:rPr>
        <w:t>Ioana Cazan</w:t>
      </w:r>
    </w:p>
    <w:p w:rsidR="00961602" w:rsidRPr="00961602" w:rsidRDefault="00961602" w:rsidP="00961602">
      <w:pPr>
        <w:jc w:val="center"/>
        <w:rPr>
          <w:rFonts w:ascii="Times New Roman" w:eastAsia="Times New Roman" w:hAnsi="Times New Roman"/>
          <w:sz w:val="24"/>
          <w:szCs w:val="24"/>
          <w:lang w:val="ro-RO"/>
        </w:rPr>
      </w:pPr>
      <w:r w:rsidRPr="00961602">
        <w:rPr>
          <w:rFonts w:ascii="Times New Roman" w:eastAsia="Times New Roman" w:hAnsi="Times New Roman"/>
          <w:sz w:val="24"/>
          <w:szCs w:val="20"/>
          <w:lang w:val="ro-RO"/>
        </w:rPr>
        <w:br w:type="page"/>
      </w:r>
    </w:p>
    <w:p w:rsidR="00961602" w:rsidRPr="00961602" w:rsidRDefault="00961602" w:rsidP="00961602">
      <w:pPr>
        <w:spacing w:line="240" w:lineRule="auto"/>
        <w:ind w:left="6480" w:firstLine="720"/>
        <w:rPr>
          <w:rFonts w:ascii="Times New Roman" w:eastAsia="Times New Roman" w:hAnsi="Times New Roman"/>
          <w:bCs/>
          <w:color w:val="000000"/>
          <w:sz w:val="24"/>
          <w:szCs w:val="28"/>
          <w:lang w:val="ro-RO"/>
        </w:rPr>
      </w:pPr>
      <w:r w:rsidRPr="00961602">
        <w:rPr>
          <w:rFonts w:ascii="Times New Roman" w:eastAsia="Times New Roman" w:hAnsi="Times New Roman"/>
          <w:b/>
          <w:bCs/>
          <w:color w:val="000000"/>
          <w:sz w:val="24"/>
          <w:szCs w:val="24"/>
          <w:lang w:val="ro-RO"/>
        </w:rPr>
        <w:lastRenderedPageBreak/>
        <w:t xml:space="preserve">       </w:t>
      </w:r>
      <w:r w:rsidRPr="00961602">
        <w:rPr>
          <w:rFonts w:ascii="Times New Roman" w:eastAsia="Times New Roman" w:hAnsi="Times New Roman"/>
          <w:bCs/>
          <w:color w:val="000000"/>
          <w:szCs w:val="24"/>
          <w:lang w:val="ro-RO"/>
        </w:rPr>
        <w:t xml:space="preserve">   </w:t>
      </w:r>
      <w:r w:rsidRPr="00961602">
        <w:rPr>
          <w:rFonts w:ascii="Times New Roman" w:eastAsia="Times New Roman" w:hAnsi="Times New Roman"/>
          <w:bCs/>
          <w:color w:val="000000"/>
          <w:sz w:val="24"/>
          <w:szCs w:val="28"/>
          <w:lang w:val="ro-RO"/>
        </w:rPr>
        <w:t>Formular nr. 1</w:t>
      </w:r>
    </w:p>
    <w:p w:rsidR="00961602" w:rsidRPr="00961602" w:rsidRDefault="00961602" w:rsidP="00961602">
      <w:pPr>
        <w:autoSpaceDE w:val="0"/>
        <w:autoSpaceDN w:val="0"/>
        <w:adjustRightInd w:val="0"/>
        <w:rPr>
          <w:rFonts w:ascii="Times New Roman" w:eastAsia="Times New Roman" w:hAnsi="Times New Roman"/>
          <w:b/>
          <w:bCs/>
          <w:color w:val="000000"/>
          <w:sz w:val="24"/>
          <w:szCs w:val="24"/>
          <w:lang w:val="ro-RO"/>
        </w:rPr>
      </w:pPr>
    </w:p>
    <w:p w:rsidR="00961602" w:rsidRPr="00961602" w:rsidRDefault="00961602" w:rsidP="00961602">
      <w:pPr>
        <w:autoSpaceDE w:val="0"/>
        <w:autoSpaceDN w:val="0"/>
        <w:adjustRightInd w:val="0"/>
        <w:jc w:val="center"/>
        <w:rPr>
          <w:rFonts w:ascii="Times New Roman" w:eastAsia="Times New Roman" w:hAnsi="Times New Roman"/>
          <w:b/>
          <w:bCs/>
          <w:color w:val="000000"/>
          <w:sz w:val="24"/>
          <w:szCs w:val="24"/>
          <w:lang w:val="ro-RO"/>
        </w:rPr>
      </w:pPr>
      <w:r w:rsidRPr="00961602">
        <w:rPr>
          <w:rFonts w:ascii="Times New Roman" w:eastAsia="Times New Roman" w:hAnsi="Times New Roman"/>
          <w:b/>
          <w:bCs/>
          <w:color w:val="000000"/>
          <w:sz w:val="24"/>
          <w:szCs w:val="24"/>
          <w:lang w:val="ro-RO"/>
        </w:rPr>
        <w:t>FORMULAR DE OFERTĂ</w:t>
      </w:r>
    </w:p>
    <w:p w:rsidR="00961602" w:rsidRPr="00961602" w:rsidRDefault="00961602" w:rsidP="00961602">
      <w:pPr>
        <w:spacing w:after="120"/>
        <w:jc w:val="both"/>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OFERTANTUL</w:t>
      </w:r>
      <w:r w:rsidRPr="00961602">
        <w:rPr>
          <w:rFonts w:ascii="Times New Roman" w:eastAsia="Times New Roman" w:hAnsi="Times New Roman"/>
          <w:color w:val="000000"/>
          <w:sz w:val="24"/>
          <w:szCs w:val="24"/>
          <w:lang w:val="ro-RO"/>
        </w:rPr>
        <w:tab/>
        <w:t xml:space="preserve"> </w:t>
      </w:r>
    </w:p>
    <w:p w:rsidR="00961602" w:rsidRPr="00961602" w:rsidRDefault="00961602" w:rsidP="00961602">
      <w:pPr>
        <w:spacing w:after="120"/>
        <w:jc w:val="both"/>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 xml:space="preserve">______________________ </w:t>
      </w:r>
      <w:r w:rsidRPr="00961602">
        <w:rPr>
          <w:rFonts w:ascii="Times New Roman" w:eastAsia="Times New Roman" w:hAnsi="Times New Roman"/>
          <w:color w:val="000000"/>
          <w:sz w:val="24"/>
          <w:szCs w:val="24"/>
          <w:lang w:val="ro-RO"/>
        </w:rPr>
        <w:tab/>
        <w:t xml:space="preserve">                             </w:t>
      </w:r>
    </w:p>
    <w:p w:rsidR="00961602" w:rsidRPr="00961602" w:rsidRDefault="00961602" w:rsidP="00961602">
      <w:pPr>
        <w:spacing w:after="120"/>
        <w:jc w:val="both"/>
        <w:rPr>
          <w:rFonts w:ascii="Times New Roman" w:eastAsia="Times New Roman" w:hAnsi="Times New Roman"/>
          <w:b/>
          <w:bCs/>
          <w:color w:val="000000"/>
          <w:sz w:val="26"/>
          <w:szCs w:val="26"/>
          <w:lang w:val="ro-RO"/>
        </w:rPr>
      </w:pPr>
      <w:r w:rsidRPr="00961602">
        <w:rPr>
          <w:rFonts w:ascii="Times New Roman" w:eastAsia="Times New Roman" w:hAnsi="Times New Roman"/>
          <w:color w:val="000000"/>
          <w:sz w:val="24"/>
          <w:szCs w:val="24"/>
          <w:lang w:val="ro-RO"/>
        </w:rPr>
        <w:t>(denumirea/numele)</w:t>
      </w:r>
    </w:p>
    <w:p w:rsidR="00961602" w:rsidRPr="00961602" w:rsidRDefault="00961602" w:rsidP="00961602">
      <w:pPr>
        <w:autoSpaceDE w:val="0"/>
        <w:autoSpaceDN w:val="0"/>
        <w:adjustRightInd w:val="0"/>
        <w:jc w:val="center"/>
        <w:rPr>
          <w:rFonts w:ascii="Times New Roman" w:eastAsia="Times New Roman" w:hAnsi="Times New Roman"/>
          <w:b/>
          <w:bCs/>
          <w:color w:val="000000"/>
          <w:sz w:val="24"/>
          <w:szCs w:val="24"/>
          <w:lang w:val="ro-RO"/>
        </w:rPr>
      </w:pPr>
      <w:r w:rsidRPr="00961602">
        <w:rPr>
          <w:rFonts w:ascii="Times New Roman" w:eastAsia="Times New Roman" w:hAnsi="Times New Roman"/>
          <w:b/>
          <w:bCs/>
          <w:color w:val="000000"/>
          <w:sz w:val="24"/>
          <w:szCs w:val="24"/>
          <w:lang w:val="ro-RO"/>
        </w:rPr>
        <w:t>Către</w:t>
      </w:r>
    </w:p>
    <w:p w:rsidR="00961602" w:rsidRPr="00961602" w:rsidRDefault="00961602" w:rsidP="00961602">
      <w:pPr>
        <w:autoSpaceDE w:val="0"/>
        <w:autoSpaceDN w:val="0"/>
        <w:adjustRightInd w:val="0"/>
        <w:jc w:val="center"/>
        <w:rPr>
          <w:rFonts w:ascii="Times New Roman" w:eastAsia="Times New Roman" w:hAnsi="Times New Roman"/>
          <w:b/>
          <w:bCs/>
          <w:color w:val="000000"/>
          <w:sz w:val="24"/>
          <w:szCs w:val="24"/>
          <w:lang w:val="ro-RO"/>
        </w:rPr>
      </w:pPr>
      <w:r w:rsidRPr="00961602">
        <w:rPr>
          <w:rFonts w:ascii="Times New Roman" w:eastAsia="Times New Roman" w:hAnsi="Times New Roman"/>
          <w:b/>
          <w:bCs/>
          <w:color w:val="000000"/>
          <w:sz w:val="24"/>
          <w:szCs w:val="24"/>
          <w:lang w:val="ro-RO"/>
        </w:rPr>
        <w:t>Direcția Generală de Asistență Socială și Protecția Copilului Harghita</w:t>
      </w:r>
    </w:p>
    <w:p w:rsidR="00961602" w:rsidRPr="00961602" w:rsidRDefault="00961602" w:rsidP="00961602">
      <w:pPr>
        <w:autoSpaceDE w:val="0"/>
        <w:autoSpaceDN w:val="0"/>
        <w:adjustRightInd w:val="0"/>
        <w:jc w:val="center"/>
        <w:rPr>
          <w:rFonts w:ascii="Times New Roman" w:eastAsia="Times New Roman" w:hAnsi="Times New Roman"/>
          <w:b/>
          <w:bCs/>
          <w:color w:val="000000"/>
          <w:sz w:val="24"/>
          <w:szCs w:val="24"/>
          <w:lang w:val="ro-RO"/>
        </w:rPr>
      </w:pPr>
      <w:r w:rsidRPr="00961602">
        <w:rPr>
          <w:rFonts w:ascii="Times New Roman" w:eastAsia="Times New Roman" w:hAnsi="Times New Roman"/>
          <w:b/>
          <w:bCs/>
          <w:color w:val="000000"/>
          <w:sz w:val="24"/>
          <w:szCs w:val="24"/>
          <w:lang w:val="ro-RO"/>
        </w:rPr>
        <w:t>Piața Libertății, nr. 5/309, Miercurea-Ciuc, județul Harghita</w:t>
      </w:r>
    </w:p>
    <w:p w:rsidR="00961602" w:rsidRPr="00961602" w:rsidRDefault="00961602" w:rsidP="00961602">
      <w:pPr>
        <w:autoSpaceDE w:val="0"/>
        <w:autoSpaceDN w:val="0"/>
        <w:adjustRightInd w:val="0"/>
        <w:rPr>
          <w:rFonts w:ascii="Times New Roman" w:eastAsia="Times New Roman" w:hAnsi="Times New Roman"/>
          <w:color w:val="000000"/>
          <w:sz w:val="24"/>
          <w:szCs w:val="24"/>
          <w:lang w:val="ro-RO"/>
        </w:rPr>
      </w:pPr>
    </w:p>
    <w:p w:rsidR="00961602" w:rsidRPr="00961602" w:rsidRDefault="00961602" w:rsidP="00961602">
      <w:pPr>
        <w:autoSpaceDE w:val="0"/>
        <w:autoSpaceDN w:val="0"/>
        <w:adjustRightInd w:val="0"/>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Domnilor,</w:t>
      </w:r>
    </w:p>
    <w:p w:rsidR="00961602" w:rsidRPr="00961602" w:rsidRDefault="00961602" w:rsidP="00961602">
      <w:pPr>
        <w:autoSpaceDE w:val="0"/>
        <w:autoSpaceDN w:val="0"/>
        <w:adjustRightInd w:val="0"/>
        <w:spacing w:before="120" w:after="120"/>
        <w:jc w:val="both"/>
        <w:rPr>
          <w:rFonts w:ascii="Times New Roman" w:eastAsia="Times New Roman" w:hAnsi="Times New Roman"/>
          <w:color w:val="000000"/>
          <w:sz w:val="24"/>
          <w:szCs w:val="24"/>
          <w:lang w:val="ro-RO"/>
        </w:rPr>
      </w:pPr>
      <w:r w:rsidRPr="00961602">
        <w:rPr>
          <w:rFonts w:ascii="Times New Roman" w:eastAsia="Times New Roman" w:hAnsi="Times New Roman"/>
          <w:b/>
          <w:bCs/>
          <w:color w:val="000000"/>
          <w:sz w:val="24"/>
          <w:szCs w:val="24"/>
          <w:lang w:val="ro-RO"/>
        </w:rPr>
        <w:t xml:space="preserve">1. </w:t>
      </w:r>
      <w:r w:rsidRPr="00961602">
        <w:rPr>
          <w:rFonts w:ascii="Times New Roman" w:eastAsia="Times New Roman" w:hAnsi="Times New Roman"/>
          <w:color w:val="000000"/>
          <w:sz w:val="24"/>
          <w:szCs w:val="24"/>
          <w:lang w:val="ro-RO"/>
        </w:rPr>
        <w:t xml:space="preserve">Examinând anunțul nr._________, </w:t>
      </w:r>
      <w:proofErr w:type="spellStart"/>
      <w:r w:rsidRPr="00961602">
        <w:rPr>
          <w:rFonts w:ascii="Times New Roman" w:eastAsia="Times New Roman" w:hAnsi="Times New Roman"/>
          <w:color w:val="000000"/>
          <w:sz w:val="24"/>
          <w:szCs w:val="24"/>
          <w:lang w:val="ro-RO"/>
        </w:rPr>
        <w:t>subsemnaţii</w:t>
      </w:r>
      <w:proofErr w:type="spellEnd"/>
      <w:r w:rsidRPr="00961602">
        <w:rPr>
          <w:rFonts w:ascii="Times New Roman" w:eastAsia="Times New Roman" w:hAnsi="Times New Roman"/>
          <w:color w:val="000000"/>
          <w:sz w:val="24"/>
          <w:szCs w:val="24"/>
          <w:lang w:val="ro-RO"/>
        </w:rPr>
        <w:t xml:space="preserve">, </w:t>
      </w:r>
      <w:proofErr w:type="spellStart"/>
      <w:r w:rsidRPr="00961602">
        <w:rPr>
          <w:rFonts w:ascii="Times New Roman" w:eastAsia="Times New Roman" w:hAnsi="Times New Roman"/>
          <w:color w:val="000000"/>
          <w:sz w:val="24"/>
          <w:szCs w:val="24"/>
          <w:lang w:val="ro-RO"/>
        </w:rPr>
        <w:t>reprezentanţi</w:t>
      </w:r>
      <w:proofErr w:type="spellEnd"/>
      <w:r w:rsidRPr="00961602">
        <w:rPr>
          <w:rFonts w:ascii="Times New Roman" w:eastAsia="Times New Roman" w:hAnsi="Times New Roman"/>
          <w:color w:val="000000"/>
          <w:sz w:val="24"/>
          <w:szCs w:val="24"/>
          <w:lang w:val="ro-RO"/>
        </w:rPr>
        <w:t xml:space="preserve"> ai ofertantului __________________ </w:t>
      </w:r>
      <w:r w:rsidRPr="00961602">
        <w:rPr>
          <w:rFonts w:ascii="Times New Roman" w:eastAsia="Times New Roman" w:hAnsi="Times New Roman"/>
          <w:i/>
          <w:color w:val="000000"/>
          <w:sz w:val="24"/>
          <w:szCs w:val="24"/>
          <w:lang w:val="ro-RO"/>
        </w:rPr>
        <w:t>(numele complet al ofertantului)</w:t>
      </w:r>
      <w:r w:rsidRPr="00961602">
        <w:rPr>
          <w:rFonts w:ascii="Times New Roman" w:eastAsia="Times New Roman" w:hAnsi="Times New Roman"/>
          <w:color w:val="000000"/>
          <w:sz w:val="24"/>
          <w:szCs w:val="24"/>
          <w:lang w:val="ro-RO"/>
        </w:rPr>
        <w:t xml:space="preserve">, ne oferim ca, în conformitate cu prevederile </w:t>
      </w:r>
      <w:proofErr w:type="spellStart"/>
      <w:r w:rsidRPr="00961602">
        <w:rPr>
          <w:rFonts w:ascii="Times New Roman" w:eastAsia="TimesNewRoman" w:hAnsi="Times New Roman"/>
          <w:color w:val="000000"/>
          <w:sz w:val="24"/>
          <w:szCs w:val="24"/>
          <w:lang w:val="ro-RO"/>
        </w:rPr>
        <w:t>ş</w:t>
      </w:r>
      <w:r w:rsidRPr="00961602">
        <w:rPr>
          <w:rFonts w:ascii="Times New Roman" w:eastAsia="Times New Roman" w:hAnsi="Times New Roman"/>
          <w:color w:val="000000"/>
          <w:sz w:val="24"/>
          <w:szCs w:val="24"/>
          <w:lang w:val="ro-RO"/>
        </w:rPr>
        <w:t>i</w:t>
      </w:r>
      <w:proofErr w:type="spellEnd"/>
      <w:r w:rsidRPr="00961602">
        <w:rPr>
          <w:rFonts w:ascii="Times New Roman" w:eastAsia="Times New Roman" w:hAnsi="Times New Roman"/>
          <w:color w:val="000000"/>
          <w:sz w:val="24"/>
          <w:szCs w:val="24"/>
          <w:lang w:val="ro-RO"/>
        </w:rPr>
        <w:t xml:space="preserve"> </w:t>
      </w:r>
      <w:proofErr w:type="spellStart"/>
      <w:r w:rsidRPr="00961602">
        <w:rPr>
          <w:rFonts w:ascii="Times New Roman" w:eastAsia="Times New Roman" w:hAnsi="Times New Roman"/>
          <w:color w:val="000000"/>
          <w:sz w:val="24"/>
          <w:szCs w:val="24"/>
          <w:lang w:val="ro-RO"/>
        </w:rPr>
        <w:t>cerinţele</w:t>
      </w:r>
      <w:proofErr w:type="spellEnd"/>
      <w:r w:rsidRPr="00961602">
        <w:rPr>
          <w:rFonts w:ascii="Times New Roman" w:eastAsia="Times New Roman" w:hAnsi="Times New Roman"/>
          <w:color w:val="000000"/>
          <w:sz w:val="24"/>
          <w:szCs w:val="24"/>
          <w:lang w:val="ro-RO"/>
        </w:rPr>
        <w:t xml:space="preserve"> cuprinse în anunțul mai sus </w:t>
      </w:r>
      <w:proofErr w:type="spellStart"/>
      <w:r w:rsidRPr="00961602">
        <w:rPr>
          <w:rFonts w:ascii="Times New Roman" w:eastAsia="Times New Roman" w:hAnsi="Times New Roman"/>
          <w:color w:val="000000"/>
          <w:sz w:val="24"/>
          <w:szCs w:val="24"/>
          <w:lang w:val="ro-RO"/>
        </w:rPr>
        <w:t>menţionat</w:t>
      </w:r>
      <w:proofErr w:type="spellEnd"/>
      <w:r w:rsidRPr="00961602">
        <w:rPr>
          <w:rFonts w:ascii="Times New Roman" w:eastAsia="Times New Roman" w:hAnsi="Times New Roman"/>
          <w:color w:val="000000"/>
          <w:sz w:val="24"/>
          <w:szCs w:val="24"/>
          <w:lang w:val="ro-RO"/>
        </w:rPr>
        <w:t>, s</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prestăm servicii _______________________________ (denumirea lucrării), pentru suma de ___________lei fără TVA, la care se adaugă TVA ____%.</w:t>
      </w:r>
    </w:p>
    <w:p w:rsidR="00961602" w:rsidRPr="00961602" w:rsidRDefault="00961602" w:rsidP="00961602">
      <w:pPr>
        <w:autoSpaceDE w:val="0"/>
        <w:autoSpaceDN w:val="0"/>
        <w:adjustRightInd w:val="0"/>
        <w:spacing w:before="120" w:after="120"/>
        <w:jc w:val="both"/>
        <w:rPr>
          <w:rFonts w:ascii="Times New Roman" w:eastAsia="Times New Roman" w:hAnsi="Times New Roman"/>
          <w:color w:val="000000"/>
          <w:sz w:val="24"/>
          <w:szCs w:val="24"/>
          <w:lang w:val="ro-RO"/>
        </w:rPr>
      </w:pPr>
      <w:r w:rsidRPr="00961602">
        <w:rPr>
          <w:rFonts w:ascii="Times New Roman" w:eastAsia="Times New Roman" w:hAnsi="Times New Roman"/>
          <w:b/>
          <w:bCs/>
          <w:color w:val="000000"/>
          <w:sz w:val="24"/>
          <w:szCs w:val="24"/>
          <w:lang w:val="ro-RO"/>
        </w:rPr>
        <w:t xml:space="preserve">2. </w:t>
      </w:r>
      <w:r w:rsidRPr="00961602">
        <w:rPr>
          <w:rFonts w:ascii="Times New Roman" w:eastAsia="Times New Roman" w:hAnsi="Times New Roman"/>
          <w:color w:val="000000"/>
          <w:sz w:val="24"/>
          <w:szCs w:val="24"/>
          <w:lang w:val="ro-RO"/>
        </w:rPr>
        <w:t>Ne angaj</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m ca, în cazul în care oferta noastr</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este stabilit</w:t>
      </w:r>
      <w:r w:rsidRPr="00961602">
        <w:rPr>
          <w:rFonts w:ascii="Times New Roman" w:eastAsia="TimesNewRoman" w:hAnsi="Times New Roman"/>
          <w:color w:val="000000"/>
          <w:sz w:val="24"/>
          <w:szCs w:val="24"/>
          <w:lang w:val="ro-RO"/>
        </w:rPr>
        <w:t xml:space="preserve">ă </w:t>
      </w:r>
      <w:proofErr w:type="spellStart"/>
      <w:r w:rsidRPr="00961602">
        <w:rPr>
          <w:rFonts w:ascii="Times New Roman" w:eastAsia="Times New Roman" w:hAnsi="Times New Roman"/>
          <w:color w:val="000000"/>
          <w:sz w:val="24"/>
          <w:szCs w:val="24"/>
          <w:lang w:val="ro-RO"/>
        </w:rPr>
        <w:t>câ</w:t>
      </w:r>
      <w:r w:rsidRPr="00961602">
        <w:rPr>
          <w:rFonts w:ascii="Times New Roman" w:eastAsia="TimesNewRoman" w:hAnsi="Times New Roman"/>
          <w:color w:val="000000"/>
          <w:sz w:val="24"/>
          <w:szCs w:val="24"/>
          <w:lang w:val="ro-RO"/>
        </w:rPr>
        <w:t>ş</w:t>
      </w:r>
      <w:r w:rsidRPr="00961602">
        <w:rPr>
          <w:rFonts w:ascii="Times New Roman" w:eastAsia="Times New Roman" w:hAnsi="Times New Roman"/>
          <w:color w:val="000000"/>
          <w:sz w:val="24"/>
          <w:szCs w:val="24"/>
          <w:lang w:val="ro-RO"/>
        </w:rPr>
        <w:t>tig</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toare</w:t>
      </w:r>
      <w:proofErr w:type="spellEnd"/>
      <w:r w:rsidRPr="00961602">
        <w:rPr>
          <w:rFonts w:ascii="Times New Roman" w:eastAsia="Times New Roman" w:hAnsi="Times New Roman"/>
          <w:color w:val="000000"/>
          <w:sz w:val="24"/>
          <w:szCs w:val="24"/>
          <w:lang w:val="ro-RO"/>
        </w:rPr>
        <w:t>, s</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prestăm serviciile din ofertă în perioada_______________.</w:t>
      </w:r>
    </w:p>
    <w:p w:rsidR="00961602" w:rsidRPr="00961602" w:rsidRDefault="00961602" w:rsidP="00961602">
      <w:pPr>
        <w:autoSpaceDE w:val="0"/>
        <w:autoSpaceDN w:val="0"/>
        <w:adjustRightInd w:val="0"/>
        <w:spacing w:before="120" w:after="120"/>
        <w:jc w:val="both"/>
        <w:rPr>
          <w:rFonts w:ascii="Times New Roman" w:eastAsia="Times New Roman" w:hAnsi="Times New Roman"/>
          <w:color w:val="000000"/>
          <w:sz w:val="24"/>
          <w:szCs w:val="24"/>
          <w:lang w:val="ro-RO"/>
        </w:rPr>
      </w:pPr>
      <w:r w:rsidRPr="00961602">
        <w:rPr>
          <w:rFonts w:ascii="Times New Roman" w:eastAsia="Times New Roman" w:hAnsi="Times New Roman"/>
          <w:b/>
          <w:bCs/>
          <w:color w:val="000000"/>
          <w:sz w:val="24"/>
          <w:szCs w:val="24"/>
          <w:lang w:val="ro-RO"/>
        </w:rPr>
        <w:t xml:space="preserve">3. </w:t>
      </w:r>
      <w:r w:rsidRPr="00961602">
        <w:rPr>
          <w:rFonts w:ascii="Times New Roman" w:eastAsia="Times New Roman" w:hAnsi="Times New Roman"/>
          <w:color w:val="000000"/>
          <w:sz w:val="24"/>
          <w:szCs w:val="24"/>
          <w:lang w:val="ro-RO"/>
        </w:rPr>
        <w:t>Ne angaj</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m s</w:t>
      </w:r>
      <w:r w:rsidRPr="00961602">
        <w:rPr>
          <w:rFonts w:ascii="Times New Roman" w:eastAsia="TimesNewRoman" w:hAnsi="Times New Roman"/>
          <w:color w:val="000000"/>
          <w:sz w:val="24"/>
          <w:szCs w:val="24"/>
          <w:lang w:val="ro-RO"/>
        </w:rPr>
        <w:t xml:space="preserve">ă </w:t>
      </w:r>
      <w:proofErr w:type="spellStart"/>
      <w:r w:rsidRPr="00961602">
        <w:rPr>
          <w:rFonts w:ascii="Times New Roman" w:eastAsia="Times New Roman" w:hAnsi="Times New Roman"/>
          <w:color w:val="000000"/>
          <w:sz w:val="24"/>
          <w:szCs w:val="24"/>
          <w:lang w:val="ro-RO"/>
        </w:rPr>
        <w:t>menţinem</w:t>
      </w:r>
      <w:proofErr w:type="spellEnd"/>
      <w:r w:rsidRPr="00961602">
        <w:rPr>
          <w:rFonts w:ascii="Times New Roman" w:eastAsia="Times New Roman" w:hAnsi="Times New Roman"/>
          <w:color w:val="000000"/>
          <w:sz w:val="24"/>
          <w:szCs w:val="24"/>
          <w:lang w:val="ro-RO"/>
        </w:rPr>
        <w:t xml:space="preserve"> această ofert</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valabil</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pentru o durat</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 xml:space="preserve">de ______ zile, (durata în litere </w:t>
      </w:r>
      <w:proofErr w:type="spellStart"/>
      <w:r w:rsidRPr="00961602">
        <w:rPr>
          <w:rFonts w:ascii="Times New Roman" w:eastAsia="TimesNewRoman" w:hAnsi="Times New Roman"/>
          <w:color w:val="000000"/>
          <w:sz w:val="24"/>
          <w:szCs w:val="24"/>
          <w:lang w:val="ro-RO"/>
        </w:rPr>
        <w:t>ş</w:t>
      </w:r>
      <w:r w:rsidRPr="00961602">
        <w:rPr>
          <w:rFonts w:ascii="Times New Roman" w:eastAsia="Times New Roman" w:hAnsi="Times New Roman"/>
          <w:color w:val="000000"/>
          <w:sz w:val="24"/>
          <w:szCs w:val="24"/>
          <w:lang w:val="ro-RO"/>
        </w:rPr>
        <w:t>i</w:t>
      </w:r>
      <w:proofErr w:type="spellEnd"/>
      <w:r w:rsidRPr="00961602">
        <w:rPr>
          <w:rFonts w:ascii="Times New Roman" w:eastAsia="Times New Roman" w:hAnsi="Times New Roman"/>
          <w:color w:val="000000"/>
          <w:sz w:val="24"/>
          <w:szCs w:val="24"/>
          <w:lang w:val="ro-RO"/>
        </w:rPr>
        <w:t xml:space="preserve"> cifre), respectiv pân</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 xml:space="preserve">la data de ______________ (ziua/luna/anul), </w:t>
      </w:r>
      <w:proofErr w:type="spellStart"/>
      <w:r w:rsidRPr="00961602">
        <w:rPr>
          <w:rFonts w:ascii="Times New Roman" w:eastAsia="TimesNewRoman" w:hAnsi="Times New Roman"/>
          <w:color w:val="000000"/>
          <w:sz w:val="24"/>
          <w:szCs w:val="24"/>
          <w:lang w:val="ro-RO"/>
        </w:rPr>
        <w:t>ş</w:t>
      </w:r>
      <w:r w:rsidRPr="00961602">
        <w:rPr>
          <w:rFonts w:ascii="Times New Roman" w:eastAsia="Times New Roman" w:hAnsi="Times New Roman"/>
          <w:color w:val="000000"/>
          <w:sz w:val="24"/>
          <w:szCs w:val="24"/>
          <w:lang w:val="ro-RO"/>
        </w:rPr>
        <w:t>i</w:t>
      </w:r>
      <w:proofErr w:type="spellEnd"/>
      <w:r w:rsidRPr="00961602">
        <w:rPr>
          <w:rFonts w:ascii="Times New Roman" w:eastAsia="Times New Roman" w:hAnsi="Times New Roman"/>
          <w:color w:val="000000"/>
          <w:sz w:val="24"/>
          <w:szCs w:val="24"/>
          <w:lang w:val="ro-RO"/>
        </w:rPr>
        <w:t xml:space="preserve"> ea va r</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 xml:space="preserve">mâne obligatorie pentru noi </w:t>
      </w:r>
      <w:proofErr w:type="spellStart"/>
      <w:r w:rsidRPr="00961602">
        <w:rPr>
          <w:rFonts w:ascii="Times New Roman" w:eastAsia="TimesNewRoman" w:hAnsi="Times New Roman"/>
          <w:color w:val="000000"/>
          <w:sz w:val="24"/>
          <w:szCs w:val="24"/>
          <w:lang w:val="ro-RO"/>
        </w:rPr>
        <w:t>ş</w:t>
      </w:r>
      <w:r w:rsidRPr="00961602">
        <w:rPr>
          <w:rFonts w:ascii="Times New Roman" w:eastAsia="Times New Roman" w:hAnsi="Times New Roman"/>
          <w:color w:val="000000"/>
          <w:sz w:val="24"/>
          <w:szCs w:val="24"/>
          <w:lang w:val="ro-RO"/>
        </w:rPr>
        <w:t>i</w:t>
      </w:r>
      <w:proofErr w:type="spellEnd"/>
      <w:r w:rsidRPr="00961602">
        <w:rPr>
          <w:rFonts w:ascii="Times New Roman" w:eastAsia="Times New Roman" w:hAnsi="Times New Roman"/>
          <w:color w:val="000000"/>
          <w:sz w:val="24"/>
          <w:szCs w:val="24"/>
          <w:lang w:val="ro-RO"/>
        </w:rPr>
        <w:t xml:space="preserve"> poate fi acceptat</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oricând înainte de expirarea perioadei de valabilitate.</w:t>
      </w:r>
    </w:p>
    <w:p w:rsidR="00961602" w:rsidRPr="00961602" w:rsidRDefault="00961602" w:rsidP="00961602">
      <w:pPr>
        <w:autoSpaceDE w:val="0"/>
        <w:autoSpaceDN w:val="0"/>
        <w:adjustRightInd w:val="0"/>
        <w:spacing w:before="120" w:after="120"/>
        <w:jc w:val="both"/>
        <w:rPr>
          <w:rFonts w:ascii="Times New Roman" w:eastAsia="Times New Roman" w:hAnsi="Times New Roman"/>
          <w:color w:val="000000"/>
          <w:sz w:val="24"/>
          <w:szCs w:val="24"/>
          <w:lang w:val="ro-RO"/>
        </w:rPr>
      </w:pPr>
      <w:r w:rsidRPr="00961602">
        <w:rPr>
          <w:rFonts w:ascii="Times New Roman" w:eastAsia="Times New Roman" w:hAnsi="Times New Roman"/>
          <w:b/>
          <w:bCs/>
          <w:color w:val="000000"/>
          <w:sz w:val="24"/>
          <w:szCs w:val="24"/>
          <w:lang w:val="ro-RO"/>
        </w:rPr>
        <w:t xml:space="preserve">4. </w:t>
      </w:r>
      <w:r w:rsidRPr="00961602">
        <w:rPr>
          <w:rFonts w:ascii="Times New Roman" w:eastAsia="Times New Roman" w:hAnsi="Times New Roman"/>
          <w:color w:val="000000"/>
          <w:sz w:val="24"/>
          <w:szCs w:val="24"/>
          <w:lang w:val="ro-RO"/>
        </w:rPr>
        <w:t>Aceast</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ofert</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 împreun</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cu comunicarea transmis</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de dumneavoastr</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 prin care oferta noastr</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este stabilit</w:t>
      </w:r>
      <w:r w:rsidRPr="00961602">
        <w:rPr>
          <w:rFonts w:ascii="Times New Roman" w:eastAsia="TimesNewRoman" w:hAnsi="Times New Roman"/>
          <w:color w:val="000000"/>
          <w:sz w:val="24"/>
          <w:szCs w:val="24"/>
          <w:lang w:val="ro-RO"/>
        </w:rPr>
        <w:t xml:space="preserve">ă </w:t>
      </w:r>
      <w:proofErr w:type="spellStart"/>
      <w:r w:rsidRPr="00961602">
        <w:rPr>
          <w:rFonts w:ascii="Times New Roman" w:eastAsia="Times New Roman" w:hAnsi="Times New Roman"/>
          <w:color w:val="000000"/>
          <w:sz w:val="24"/>
          <w:szCs w:val="24"/>
          <w:lang w:val="ro-RO"/>
        </w:rPr>
        <w:t>câ</w:t>
      </w:r>
      <w:r w:rsidRPr="00961602">
        <w:rPr>
          <w:rFonts w:ascii="Times New Roman" w:eastAsia="TimesNewRoman" w:hAnsi="Times New Roman"/>
          <w:color w:val="000000"/>
          <w:sz w:val="24"/>
          <w:szCs w:val="24"/>
          <w:lang w:val="ro-RO"/>
        </w:rPr>
        <w:t>s</w:t>
      </w:r>
      <w:r w:rsidRPr="00961602">
        <w:rPr>
          <w:rFonts w:ascii="Times New Roman" w:eastAsia="Times New Roman" w:hAnsi="Times New Roman"/>
          <w:color w:val="000000"/>
          <w:sz w:val="24"/>
          <w:szCs w:val="24"/>
          <w:lang w:val="ro-RO"/>
        </w:rPr>
        <w:t>tig</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toare</w:t>
      </w:r>
      <w:proofErr w:type="spellEnd"/>
      <w:r w:rsidRPr="00961602">
        <w:rPr>
          <w:rFonts w:ascii="Times New Roman" w:eastAsia="Times New Roman" w:hAnsi="Times New Roman"/>
          <w:color w:val="000000"/>
          <w:sz w:val="24"/>
          <w:szCs w:val="24"/>
          <w:lang w:val="ro-RO"/>
        </w:rPr>
        <w:t>, vor constitui un contract angajant între noi.</w:t>
      </w:r>
    </w:p>
    <w:p w:rsidR="00961602" w:rsidRPr="00961602" w:rsidRDefault="00961602" w:rsidP="00961602">
      <w:pPr>
        <w:autoSpaceDE w:val="0"/>
        <w:autoSpaceDN w:val="0"/>
        <w:adjustRightInd w:val="0"/>
        <w:spacing w:before="120" w:after="120"/>
        <w:jc w:val="both"/>
        <w:rPr>
          <w:rFonts w:ascii="Times New Roman" w:eastAsia="Times New Roman" w:hAnsi="Times New Roman"/>
          <w:color w:val="000000"/>
          <w:sz w:val="24"/>
          <w:szCs w:val="24"/>
          <w:lang w:val="ro-RO"/>
        </w:rPr>
      </w:pPr>
      <w:r w:rsidRPr="00961602">
        <w:rPr>
          <w:rFonts w:ascii="Times New Roman" w:eastAsia="Times New Roman" w:hAnsi="Times New Roman"/>
          <w:b/>
          <w:bCs/>
          <w:color w:val="000000"/>
          <w:sz w:val="24"/>
          <w:szCs w:val="24"/>
          <w:lang w:val="ro-RO"/>
        </w:rPr>
        <w:t xml:space="preserve">5. </w:t>
      </w:r>
      <w:proofErr w:type="spellStart"/>
      <w:r w:rsidRPr="00961602">
        <w:rPr>
          <w:rFonts w:ascii="Times New Roman" w:eastAsia="Times New Roman" w:hAnsi="Times New Roman"/>
          <w:color w:val="000000"/>
          <w:sz w:val="24"/>
          <w:szCs w:val="24"/>
          <w:lang w:val="ro-RO"/>
        </w:rPr>
        <w:t>Întelegem</w:t>
      </w:r>
      <w:proofErr w:type="spellEnd"/>
      <w:r w:rsidRPr="00961602">
        <w:rPr>
          <w:rFonts w:ascii="Times New Roman" w:eastAsia="Times New Roman" w:hAnsi="Times New Roman"/>
          <w:color w:val="000000"/>
          <w:sz w:val="24"/>
          <w:szCs w:val="24"/>
          <w:lang w:val="ro-RO"/>
        </w:rPr>
        <w:t xml:space="preserve"> c</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 xml:space="preserve">nu </w:t>
      </w:r>
      <w:proofErr w:type="spellStart"/>
      <w:r w:rsidRPr="00961602">
        <w:rPr>
          <w:rFonts w:ascii="Times New Roman" w:eastAsia="Times New Roman" w:hAnsi="Times New Roman"/>
          <w:color w:val="000000"/>
          <w:sz w:val="24"/>
          <w:szCs w:val="24"/>
          <w:lang w:val="ro-RO"/>
        </w:rPr>
        <w:t>sunteţi</w:t>
      </w:r>
      <w:proofErr w:type="spellEnd"/>
      <w:r w:rsidRPr="00961602">
        <w:rPr>
          <w:rFonts w:ascii="Times New Roman" w:eastAsia="Times New Roman" w:hAnsi="Times New Roman"/>
          <w:color w:val="000000"/>
          <w:sz w:val="24"/>
          <w:szCs w:val="24"/>
          <w:lang w:val="ro-RO"/>
        </w:rPr>
        <w:t xml:space="preserve"> </w:t>
      </w:r>
      <w:proofErr w:type="spellStart"/>
      <w:r w:rsidRPr="00961602">
        <w:rPr>
          <w:rFonts w:ascii="Times New Roman" w:eastAsia="Times New Roman" w:hAnsi="Times New Roman"/>
          <w:color w:val="000000"/>
          <w:sz w:val="24"/>
          <w:szCs w:val="24"/>
          <w:lang w:val="ro-RO"/>
        </w:rPr>
        <w:t>obligaţi</w:t>
      </w:r>
      <w:proofErr w:type="spellEnd"/>
      <w:r w:rsidRPr="00961602">
        <w:rPr>
          <w:rFonts w:ascii="Times New Roman" w:eastAsia="Times New Roman" w:hAnsi="Times New Roman"/>
          <w:color w:val="000000"/>
          <w:sz w:val="24"/>
          <w:szCs w:val="24"/>
          <w:lang w:val="ro-RO"/>
        </w:rPr>
        <w:t xml:space="preserve"> s</w:t>
      </w:r>
      <w:r w:rsidRPr="00961602">
        <w:rPr>
          <w:rFonts w:ascii="Times New Roman" w:eastAsia="TimesNewRoman" w:hAnsi="Times New Roman"/>
          <w:color w:val="000000"/>
          <w:sz w:val="24"/>
          <w:szCs w:val="24"/>
          <w:lang w:val="ro-RO"/>
        </w:rPr>
        <w:t xml:space="preserve">ă </w:t>
      </w:r>
      <w:proofErr w:type="spellStart"/>
      <w:r w:rsidRPr="00961602">
        <w:rPr>
          <w:rFonts w:ascii="Times New Roman" w:eastAsia="Times New Roman" w:hAnsi="Times New Roman"/>
          <w:color w:val="000000"/>
          <w:sz w:val="24"/>
          <w:szCs w:val="24"/>
          <w:lang w:val="ro-RO"/>
        </w:rPr>
        <w:t>acceptaţi</w:t>
      </w:r>
      <w:proofErr w:type="spellEnd"/>
      <w:r w:rsidRPr="00961602">
        <w:rPr>
          <w:rFonts w:ascii="Times New Roman" w:eastAsia="Times New Roman" w:hAnsi="Times New Roman"/>
          <w:color w:val="000000"/>
          <w:sz w:val="24"/>
          <w:szCs w:val="24"/>
          <w:lang w:val="ro-RO"/>
        </w:rPr>
        <w:t xml:space="preserve"> oferta cu cel mai sc</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 xml:space="preserve">zut </w:t>
      </w:r>
      <w:proofErr w:type="spellStart"/>
      <w:r w:rsidRPr="00961602">
        <w:rPr>
          <w:rFonts w:ascii="Times New Roman" w:eastAsia="Times New Roman" w:hAnsi="Times New Roman"/>
          <w:color w:val="000000"/>
          <w:sz w:val="24"/>
          <w:szCs w:val="24"/>
          <w:lang w:val="ro-RO"/>
        </w:rPr>
        <w:t>preţ</w:t>
      </w:r>
      <w:proofErr w:type="spellEnd"/>
      <w:r w:rsidRPr="00961602">
        <w:rPr>
          <w:rFonts w:ascii="Times New Roman" w:eastAsia="TimesNewRoman" w:hAnsi="Times New Roman"/>
          <w:color w:val="000000"/>
          <w:sz w:val="24"/>
          <w:szCs w:val="24"/>
          <w:lang w:val="ro-RO"/>
        </w:rPr>
        <w:t xml:space="preserve"> </w:t>
      </w:r>
      <w:r w:rsidRPr="00961602">
        <w:rPr>
          <w:rFonts w:ascii="Times New Roman" w:eastAsia="Times New Roman" w:hAnsi="Times New Roman"/>
          <w:color w:val="000000"/>
          <w:sz w:val="24"/>
          <w:szCs w:val="24"/>
          <w:lang w:val="ro-RO"/>
        </w:rPr>
        <w:t>sau orice alt</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ofert</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 xml:space="preserve">pe care o </w:t>
      </w:r>
      <w:proofErr w:type="spellStart"/>
      <w:r w:rsidRPr="00961602">
        <w:rPr>
          <w:rFonts w:ascii="Times New Roman" w:eastAsia="Times New Roman" w:hAnsi="Times New Roman"/>
          <w:color w:val="000000"/>
          <w:sz w:val="24"/>
          <w:szCs w:val="24"/>
          <w:lang w:val="ro-RO"/>
        </w:rPr>
        <w:t>puteţi</w:t>
      </w:r>
      <w:proofErr w:type="spellEnd"/>
      <w:r w:rsidRPr="00961602">
        <w:rPr>
          <w:rFonts w:ascii="Times New Roman" w:eastAsia="Times New Roman" w:hAnsi="Times New Roman"/>
          <w:color w:val="000000"/>
          <w:sz w:val="24"/>
          <w:szCs w:val="24"/>
          <w:lang w:val="ro-RO"/>
        </w:rPr>
        <w:t xml:space="preserve"> primi.</w:t>
      </w:r>
    </w:p>
    <w:p w:rsidR="00961602" w:rsidRPr="00961602" w:rsidRDefault="00961602" w:rsidP="00961602">
      <w:pPr>
        <w:autoSpaceDE w:val="0"/>
        <w:autoSpaceDN w:val="0"/>
        <w:adjustRightInd w:val="0"/>
        <w:rPr>
          <w:rFonts w:ascii="Times New Roman" w:eastAsia="Times New Roman" w:hAnsi="Times New Roman"/>
          <w:color w:val="000000"/>
          <w:sz w:val="24"/>
          <w:szCs w:val="24"/>
          <w:lang w:val="ro-RO"/>
        </w:rPr>
      </w:pPr>
    </w:p>
    <w:p w:rsidR="00961602" w:rsidRPr="00961602" w:rsidRDefault="00961602" w:rsidP="00961602">
      <w:pPr>
        <w:autoSpaceDE w:val="0"/>
        <w:autoSpaceDN w:val="0"/>
        <w:adjustRightInd w:val="0"/>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Data ___/____/_______</w:t>
      </w:r>
    </w:p>
    <w:p w:rsidR="00961602" w:rsidRPr="00961602" w:rsidRDefault="00961602" w:rsidP="00961602">
      <w:pPr>
        <w:autoSpaceDE w:val="0"/>
        <w:autoSpaceDN w:val="0"/>
        <w:adjustRightInd w:val="0"/>
        <w:rPr>
          <w:rFonts w:ascii="Times New Roman" w:eastAsia="Times New Roman" w:hAnsi="Times New Roman"/>
          <w:color w:val="000000"/>
          <w:sz w:val="24"/>
          <w:szCs w:val="24"/>
          <w:lang w:val="ro-RO"/>
        </w:rPr>
      </w:pPr>
    </w:p>
    <w:p w:rsidR="00961602" w:rsidRPr="00961602" w:rsidRDefault="00961602" w:rsidP="00961602">
      <w:pPr>
        <w:autoSpaceDE w:val="0"/>
        <w:autoSpaceDN w:val="0"/>
        <w:adjustRightInd w:val="0"/>
        <w:rPr>
          <w:rFonts w:ascii="Times New Roman" w:eastAsia="Times New Roman" w:hAnsi="Times New Roman"/>
          <w:color w:val="000000"/>
          <w:sz w:val="24"/>
          <w:szCs w:val="24"/>
          <w:lang w:val="ro-RO"/>
        </w:rPr>
      </w:pPr>
    </w:p>
    <w:p w:rsidR="00961602" w:rsidRPr="00961602" w:rsidRDefault="00961602" w:rsidP="00961602">
      <w:pPr>
        <w:autoSpaceDE w:val="0"/>
        <w:autoSpaceDN w:val="0"/>
        <w:adjustRightInd w:val="0"/>
        <w:jc w:val="both"/>
        <w:rPr>
          <w:rFonts w:ascii="Times New Roman" w:eastAsia="Times New Roman" w:hAnsi="Times New Roman"/>
          <w:i/>
          <w:color w:val="000000"/>
          <w:sz w:val="24"/>
          <w:szCs w:val="24"/>
          <w:lang w:val="ro-RO"/>
        </w:rPr>
      </w:pPr>
      <w:r w:rsidRPr="00961602">
        <w:rPr>
          <w:rFonts w:ascii="Times New Roman" w:eastAsia="Times New Roman" w:hAnsi="Times New Roman"/>
          <w:color w:val="000000"/>
          <w:sz w:val="24"/>
          <w:szCs w:val="24"/>
          <w:lang w:val="ro-RO"/>
        </w:rPr>
        <w:t>__________________, (</w:t>
      </w:r>
      <w:proofErr w:type="spellStart"/>
      <w:r w:rsidRPr="00961602">
        <w:rPr>
          <w:rFonts w:ascii="Times New Roman" w:eastAsia="Times New Roman" w:hAnsi="Times New Roman"/>
          <w:color w:val="000000"/>
          <w:sz w:val="24"/>
          <w:szCs w:val="24"/>
          <w:lang w:val="ro-RO"/>
        </w:rPr>
        <w:t>ştampilă</w:t>
      </w:r>
      <w:proofErr w:type="spellEnd"/>
      <w:r w:rsidRPr="00961602">
        <w:rPr>
          <w:rFonts w:ascii="Times New Roman" w:eastAsia="Times New Roman" w:hAnsi="Times New Roman"/>
          <w:color w:val="000000"/>
          <w:sz w:val="24"/>
          <w:szCs w:val="24"/>
          <w:lang w:val="ro-RO"/>
        </w:rPr>
        <w:t xml:space="preserve"> </w:t>
      </w:r>
      <w:proofErr w:type="spellStart"/>
      <w:r w:rsidRPr="00961602">
        <w:rPr>
          <w:rFonts w:ascii="Times New Roman" w:eastAsia="Times New Roman" w:hAnsi="Times New Roman"/>
          <w:color w:val="000000"/>
          <w:sz w:val="24"/>
          <w:szCs w:val="24"/>
          <w:lang w:val="ro-RO"/>
        </w:rPr>
        <w:t>şi</w:t>
      </w:r>
      <w:proofErr w:type="spellEnd"/>
      <w:r w:rsidRPr="00961602">
        <w:rPr>
          <w:rFonts w:ascii="Times New Roman" w:eastAsia="Times New Roman" w:hAnsi="Times New Roman"/>
          <w:color w:val="000000"/>
          <w:sz w:val="24"/>
          <w:szCs w:val="24"/>
          <w:lang w:val="ro-RO"/>
        </w:rPr>
        <w:t xml:space="preserve"> semn</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tur</w:t>
      </w:r>
      <w:r w:rsidRPr="00961602">
        <w:rPr>
          <w:rFonts w:ascii="Times New Roman" w:eastAsia="TimesNewRoman" w:hAnsi="Times New Roman"/>
          <w:color w:val="000000"/>
          <w:sz w:val="24"/>
          <w:szCs w:val="24"/>
          <w:lang w:val="ro-RO"/>
        </w:rPr>
        <w:t>ă</w:t>
      </w:r>
      <w:r w:rsidRPr="00961602">
        <w:rPr>
          <w:rFonts w:ascii="Times New Roman" w:eastAsia="Times New Roman" w:hAnsi="Times New Roman"/>
          <w:color w:val="000000"/>
          <w:sz w:val="24"/>
          <w:szCs w:val="24"/>
          <w:lang w:val="ro-RO"/>
        </w:rPr>
        <w:t>), în calitate de _____________, legal autorizat s</w:t>
      </w:r>
      <w:r w:rsidRPr="00961602">
        <w:rPr>
          <w:rFonts w:ascii="Times New Roman" w:eastAsia="TimesNewRoman" w:hAnsi="Times New Roman"/>
          <w:color w:val="000000"/>
          <w:sz w:val="24"/>
          <w:szCs w:val="24"/>
          <w:lang w:val="ro-RO"/>
        </w:rPr>
        <w:t xml:space="preserve">ă </w:t>
      </w:r>
      <w:r w:rsidRPr="00961602">
        <w:rPr>
          <w:rFonts w:ascii="Times New Roman" w:eastAsia="Times New Roman" w:hAnsi="Times New Roman"/>
          <w:color w:val="000000"/>
          <w:sz w:val="24"/>
          <w:szCs w:val="24"/>
          <w:lang w:val="ro-RO"/>
        </w:rPr>
        <w:t xml:space="preserve">semnez oferta pentru </w:t>
      </w:r>
      <w:proofErr w:type="spellStart"/>
      <w:r w:rsidRPr="00961602">
        <w:rPr>
          <w:rFonts w:ascii="Times New Roman" w:eastAsia="TimesNewRoman" w:hAnsi="Times New Roman"/>
          <w:color w:val="000000"/>
          <w:sz w:val="24"/>
          <w:szCs w:val="24"/>
          <w:lang w:val="ro-RO"/>
        </w:rPr>
        <w:t>ş</w:t>
      </w:r>
      <w:r w:rsidRPr="00961602">
        <w:rPr>
          <w:rFonts w:ascii="Times New Roman" w:eastAsia="Times New Roman" w:hAnsi="Times New Roman"/>
          <w:color w:val="000000"/>
          <w:sz w:val="24"/>
          <w:szCs w:val="24"/>
          <w:lang w:val="ro-RO"/>
        </w:rPr>
        <w:t>i</w:t>
      </w:r>
      <w:proofErr w:type="spellEnd"/>
      <w:r w:rsidRPr="00961602">
        <w:rPr>
          <w:rFonts w:ascii="Times New Roman" w:eastAsia="Times New Roman" w:hAnsi="Times New Roman"/>
          <w:color w:val="000000"/>
          <w:sz w:val="24"/>
          <w:szCs w:val="24"/>
          <w:lang w:val="ro-RO"/>
        </w:rPr>
        <w:t xml:space="preserve"> în numele_____________________ </w:t>
      </w:r>
      <w:r w:rsidRPr="00961602">
        <w:rPr>
          <w:rFonts w:ascii="Times New Roman" w:eastAsia="Times New Roman" w:hAnsi="Times New Roman"/>
          <w:i/>
          <w:color w:val="000000"/>
          <w:sz w:val="24"/>
          <w:szCs w:val="24"/>
          <w:lang w:val="ro-RO"/>
        </w:rPr>
        <w:t>(numele complet al ofertantului)</w:t>
      </w:r>
    </w:p>
    <w:p w:rsidR="00961602" w:rsidRPr="00961602" w:rsidRDefault="00961602" w:rsidP="00961602">
      <w:pPr>
        <w:autoSpaceDE w:val="0"/>
        <w:autoSpaceDN w:val="0"/>
        <w:adjustRightInd w:val="0"/>
        <w:jc w:val="both"/>
        <w:rPr>
          <w:rFonts w:ascii="Times New Roman" w:eastAsia="Times New Roman" w:hAnsi="Times New Roman"/>
          <w:i/>
          <w:color w:val="000000"/>
          <w:sz w:val="24"/>
          <w:szCs w:val="24"/>
          <w:lang w:val="ro-RO"/>
        </w:rPr>
      </w:pPr>
    </w:p>
    <w:p w:rsidR="00961602" w:rsidRPr="00961602" w:rsidRDefault="00961602" w:rsidP="00961602">
      <w:pPr>
        <w:autoSpaceDE w:val="0"/>
        <w:autoSpaceDN w:val="0"/>
        <w:adjustRightInd w:val="0"/>
        <w:spacing w:line="240" w:lineRule="auto"/>
        <w:jc w:val="right"/>
        <w:rPr>
          <w:rFonts w:ascii="Times New Roman" w:eastAsia="Times New Roman" w:hAnsi="Times New Roman"/>
          <w:color w:val="000000"/>
          <w:sz w:val="24"/>
          <w:szCs w:val="28"/>
          <w:lang w:val="ro-RO"/>
        </w:rPr>
      </w:pPr>
    </w:p>
    <w:p w:rsidR="00961602" w:rsidRPr="00961602" w:rsidRDefault="00961602" w:rsidP="00961602">
      <w:pPr>
        <w:autoSpaceDE w:val="0"/>
        <w:autoSpaceDN w:val="0"/>
        <w:adjustRightInd w:val="0"/>
        <w:spacing w:line="240" w:lineRule="auto"/>
        <w:jc w:val="right"/>
        <w:rPr>
          <w:rFonts w:ascii="Times New Roman" w:eastAsia="Times New Roman" w:hAnsi="Times New Roman"/>
          <w:color w:val="000000"/>
          <w:szCs w:val="24"/>
          <w:lang w:val="ro-RO"/>
        </w:rPr>
      </w:pPr>
      <w:r w:rsidRPr="00961602">
        <w:rPr>
          <w:rFonts w:ascii="Times New Roman" w:eastAsia="Times New Roman" w:hAnsi="Times New Roman"/>
          <w:color w:val="000000"/>
          <w:sz w:val="24"/>
          <w:szCs w:val="28"/>
          <w:lang w:val="ro-RO"/>
        </w:rPr>
        <w:lastRenderedPageBreak/>
        <w:t>Formular nr. 2</w:t>
      </w:r>
    </w:p>
    <w:p w:rsidR="00961602" w:rsidRPr="00961602" w:rsidRDefault="00961602" w:rsidP="00961602">
      <w:pPr>
        <w:autoSpaceDE w:val="0"/>
        <w:autoSpaceDN w:val="0"/>
        <w:adjustRightInd w:val="0"/>
        <w:spacing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OPERATOR ECONOMIC</w:t>
      </w:r>
    </w:p>
    <w:p w:rsidR="00961602" w:rsidRPr="00961602" w:rsidRDefault="00961602" w:rsidP="00961602">
      <w:pPr>
        <w:autoSpaceDE w:val="0"/>
        <w:autoSpaceDN w:val="0"/>
        <w:adjustRightInd w:val="0"/>
        <w:spacing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__________________</w:t>
      </w:r>
    </w:p>
    <w:p w:rsidR="00961602" w:rsidRPr="00961602" w:rsidRDefault="00961602" w:rsidP="00961602">
      <w:pPr>
        <w:autoSpaceDE w:val="0"/>
        <w:autoSpaceDN w:val="0"/>
        <w:adjustRightInd w:val="0"/>
        <w:spacing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(denumirea/numele)</w:t>
      </w:r>
    </w:p>
    <w:p w:rsidR="00961602" w:rsidRPr="00961602" w:rsidRDefault="00961602" w:rsidP="00961602">
      <w:pPr>
        <w:autoSpaceDE w:val="0"/>
        <w:autoSpaceDN w:val="0"/>
        <w:adjustRightInd w:val="0"/>
        <w:spacing w:line="240" w:lineRule="auto"/>
        <w:rPr>
          <w:rFonts w:ascii="Times New Roman" w:eastAsia="Times New Roman" w:hAnsi="Times New Roman"/>
          <w:color w:val="000000"/>
          <w:sz w:val="24"/>
          <w:szCs w:val="24"/>
          <w:lang w:val="ro-RO"/>
        </w:rPr>
      </w:pPr>
    </w:p>
    <w:p w:rsidR="00961602" w:rsidRPr="00961602" w:rsidRDefault="00961602" w:rsidP="00961602">
      <w:pPr>
        <w:autoSpaceDE w:val="0"/>
        <w:autoSpaceDN w:val="0"/>
        <w:adjustRightInd w:val="0"/>
        <w:spacing w:line="240" w:lineRule="auto"/>
        <w:jc w:val="center"/>
        <w:rPr>
          <w:rFonts w:ascii="Times New Roman" w:eastAsia="Times New Roman" w:hAnsi="Times New Roman"/>
          <w:b/>
          <w:bCs/>
          <w:color w:val="000000"/>
          <w:sz w:val="24"/>
          <w:szCs w:val="24"/>
          <w:lang w:val="ro-RO"/>
        </w:rPr>
      </w:pPr>
      <w:r w:rsidRPr="00961602">
        <w:rPr>
          <w:rFonts w:ascii="Times New Roman" w:eastAsia="Times New Roman" w:hAnsi="Times New Roman"/>
          <w:b/>
          <w:bCs/>
          <w:color w:val="000000"/>
          <w:sz w:val="24"/>
          <w:szCs w:val="24"/>
          <w:lang w:val="ro-RO"/>
        </w:rPr>
        <w:t>DECLARAŢIE</w:t>
      </w:r>
    </w:p>
    <w:p w:rsidR="00961602" w:rsidRPr="00961602" w:rsidRDefault="00961602" w:rsidP="00961602">
      <w:pPr>
        <w:autoSpaceDE w:val="0"/>
        <w:autoSpaceDN w:val="0"/>
        <w:adjustRightInd w:val="0"/>
        <w:spacing w:after="120" w:line="240" w:lineRule="auto"/>
        <w:jc w:val="center"/>
        <w:rPr>
          <w:rFonts w:ascii="Times New Roman" w:eastAsia="Times New Roman" w:hAnsi="Times New Roman"/>
          <w:b/>
          <w:bCs/>
          <w:color w:val="000000"/>
          <w:sz w:val="24"/>
          <w:szCs w:val="24"/>
          <w:vertAlign w:val="superscript"/>
          <w:lang w:val="ro-RO"/>
        </w:rPr>
      </w:pPr>
      <w:r w:rsidRPr="00961602">
        <w:rPr>
          <w:rFonts w:ascii="Times New Roman" w:eastAsia="Times New Roman" w:hAnsi="Times New Roman"/>
          <w:b/>
          <w:bCs/>
          <w:color w:val="000000"/>
          <w:sz w:val="24"/>
          <w:szCs w:val="24"/>
          <w:lang w:val="ro-RO"/>
        </w:rPr>
        <w:t xml:space="preserve">privind neîncadrarea în </w:t>
      </w:r>
      <w:proofErr w:type="spellStart"/>
      <w:r w:rsidRPr="00961602">
        <w:rPr>
          <w:rFonts w:ascii="Times New Roman" w:eastAsia="Times New Roman" w:hAnsi="Times New Roman"/>
          <w:b/>
          <w:bCs/>
          <w:color w:val="000000"/>
          <w:sz w:val="24"/>
          <w:szCs w:val="24"/>
          <w:lang w:val="ro-RO"/>
        </w:rPr>
        <w:t>situaţiile</w:t>
      </w:r>
      <w:proofErr w:type="spellEnd"/>
      <w:r w:rsidRPr="00961602">
        <w:rPr>
          <w:rFonts w:ascii="Times New Roman" w:eastAsia="Times New Roman" w:hAnsi="Times New Roman"/>
          <w:b/>
          <w:bCs/>
          <w:color w:val="000000"/>
          <w:sz w:val="24"/>
          <w:szCs w:val="24"/>
          <w:lang w:val="ro-RO"/>
        </w:rPr>
        <w:t xml:space="preserve"> prevăzute la Secțiunea a 4-a, art. 58-63</w:t>
      </w:r>
    </w:p>
    <w:p w:rsidR="00961602" w:rsidRPr="00961602" w:rsidRDefault="00961602" w:rsidP="00961602">
      <w:pPr>
        <w:autoSpaceDE w:val="0"/>
        <w:autoSpaceDN w:val="0"/>
        <w:adjustRightInd w:val="0"/>
        <w:spacing w:after="120" w:line="240" w:lineRule="auto"/>
        <w:jc w:val="center"/>
        <w:rPr>
          <w:rFonts w:ascii="Times New Roman" w:eastAsia="Times New Roman" w:hAnsi="Times New Roman"/>
          <w:b/>
          <w:bCs/>
          <w:color w:val="000000"/>
          <w:sz w:val="24"/>
          <w:szCs w:val="24"/>
          <w:lang w:val="ro-RO"/>
        </w:rPr>
      </w:pPr>
      <w:r w:rsidRPr="00961602">
        <w:rPr>
          <w:rFonts w:ascii="Times New Roman" w:eastAsia="Times New Roman" w:hAnsi="Times New Roman"/>
          <w:b/>
          <w:bCs/>
          <w:color w:val="000000"/>
          <w:sz w:val="24"/>
          <w:szCs w:val="24"/>
          <w:lang w:val="ro-RO"/>
        </w:rPr>
        <w:t>din Legea nr. 98/2016 privind achizițiile publice</w:t>
      </w:r>
    </w:p>
    <w:p w:rsidR="00961602" w:rsidRPr="00961602" w:rsidRDefault="00961602" w:rsidP="00961602">
      <w:pPr>
        <w:autoSpaceDE w:val="0"/>
        <w:autoSpaceDN w:val="0"/>
        <w:adjustRightInd w:val="0"/>
        <w:spacing w:before="120" w:line="240" w:lineRule="auto"/>
        <w:jc w:val="both"/>
        <w:rPr>
          <w:rFonts w:ascii="Times New Roman" w:eastAsia="Times New Roman" w:hAnsi="Times New Roman"/>
          <w:color w:val="000000"/>
          <w:sz w:val="24"/>
          <w:szCs w:val="24"/>
          <w:lang w:val="ro-RO" w:eastAsia="ro-RO"/>
        </w:rPr>
      </w:pPr>
      <w:r w:rsidRPr="00961602">
        <w:rPr>
          <w:rFonts w:ascii="Times New Roman" w:eastAsia="Times New Roman" w:hAnsi="Times New Roman"/>
          <w:color w:val="000000"/>
          <w:sz w:val="24"/>
          <w:szCs w:val="24"/>
          <w:lang w:val="ro-RO" w:eastAsia="ro-RO"/>
        </w:rPr>
        <w:t>Subsemnatul______________________________, reprezentant legal al ___________________,</w:t>
      </w:r>
    </w:p>
    <w:p w:rsidR="00961602" w:rsidRPr="00961602" w:rsidRDefault="00961602" w:rsidP="00961602">
      <w:pPr>
        <w:autoSpaceDE w:val="0"/>
        <w:autoSpaceDN w:val="0"/>
        <w:adjustRightInd w:val="0"/>
        <w:spacing w:after="0" w:line="240" w:lineRule="auto"/>
        <w:jc w:val="both"/>
        <w:rPr>
          <w:rFonts w:ascii="Times New Roman" w:eastAsia="Times New Roman" w:hAnsi="Times New Roman"/>
          <w:color w:val="000000"/>
          <w:sz w:val="24"/>
          <w:szCs w:val="24"/>
          <w:lang w:val="ro-RO" w:eastAsia="ro-RO"/>
        </w:rPr>
      </w:pPr>
      <w:r w:rsidRPr="00961602">
        <w:rPr>
          <w:rFonts w:ascii="Times New Roman" w:eastAsia="Times New Roman" w:hAnsi="Times New Roman"/>
          <w:color w:val="000000"/>
          <w:sz w:val="24"/>
          <w:szCs w:val="24"/>
          <w:lang w:val="ro-RO" w:eastAsia="ro-RO"/>
        </w:rPr>
        <w:t xml:space="preserve">(denumirea/numele si sediul/adresa operatorului economic), declar pe propria răspundere, sub </w:t>
      </w:r>
      <w:proofErr w:type="spellStart"/>
      <w:r w:rsidRPr="00961602">
        <w:rPr>
          <w:rFonts w:ascii="Times New Roman" w:eastAsia="Times New Roman" w:hAnsi="Times New Roman"/>
          <w:color w:val="000000"/>
          <w:sz w:val="24"/>
          <w:szCs w:val="24"/>
          <w:lang w:val="ro-RO" w:eastAsia="ro-RO"/>
        </w:rPr>
        <w:t>sancţiunea</w:t>
      </w:r>
      <w:proofErr w:type="spellEnd"/>
      <w:r w:rsidRPr="00961602">
        <w:rPr>
          <w:rFonts w:ascii="Times New Roman" w:eastAsia="Times New Roman" w:hAnsi="Times New Roman"/>
          <w:color w:val="000000"/>
          <w:sz w:val="24"/>
          <w:szCs w:val="24"/>
          <w:lang w:val="ro-RO" w:eastAsia="ro-RO"/>
        </w:rPr>
        <w:t xml:space="preserve"> excluderii din procedură </w:t>
      </w:r>
      <w:proofErr w:type="spellStart"/>
      <w:r w:rsidRPr="00961602">
        <w:rPr>
          <w:rFonts w:ascii="Times New Roman" w:eastAsia="Times New Roman" w:hAnsi="Times New Roman"/>
          <w:color w:val="000000"/>
          <w:sz w:val="24"/>
          <w:szCs w:val="24"/>
          <w:lang w:val="ro-RO" w:eastAsia="ro-RO"/>
        </w:rPr>
        <w:t>şi</w:t>
      </w:r>
      <w:proofErr w:type="spellEnd"/>
      <w:r w:rsidRPr="00961602">
        <w:rPr>
          <w:rFonts w:ascii="Times New Roman" w:eastAsia="Times New Roman" w:hAnsi="Times New Roman"/>
          <w:color w:val="000000"/>
          <w:sz w:val="24"/>
          <w:szCs w:val="24"/>
          <w:lang w:val="ro-RO" w:eastAsia="ro-RO"/>
        </w:rPr>
        <w:t xml:space="preserve"> a </w:t>
      </w:r>
      <w:proofErr w:type="spellStart"/>
      <w:r w:rsidRPr="00961602">
        <w:rPr>
          <w:rFonts w:ascii="Times New Roman" w:eastAsia="Times New Roman" w:hAnsi="Times New Roman"/>
          <w:color w:val="000000"/>
          <w:sz w:val="24"/>
          <w:szCs w:val="24"/>
          <w:lang w:val="ro-RO" w:eastAsia="ro-RO"/>
        </w:rPr>
        <w:t>sancţiunilor</w:t>
      </w:r>
      <w:proofErr w:type="spellEnd"/>
      <w:r w:rsidRPr="00961602">
        <w:rPr>
          <w:rFonts w:ascii="Times New Roman" w:eastAsia="Times New Roman" w:hAnsi="Times New Roman"/>
          <w:color w:val="000000"/>
          <w:sz w:val="24"/>
          <w:szCs w:val="24"/>
          <w:lang w:val="ro-RO" w:eastAsia="ro-RO"/>
        </w:rPr>
        <w:t xml:space="preserve"> aplicate faptei de fals in acte publice, că nu ne aflăm în </w:t>
      </w:r>
      <w:proofErr w:type="spellStart"/>
      <w:r w:rsidRPr="00961602">
        <w:rPr>
          <w:rFonts w:ascii="Times New Roman" w:eastAsia="Times New Roman" w:hAnsi="Times New Roman"/>
          <w:color w:val="000000"/>
          <w:sz w:val="24"/>
          <w:szCs w:val="24"/>
          <w:lang w:val="ro-RO" w:eastAsia="ro-RO"/>
        </w:rPr>
        <w:t>situaţia</w:t>
      </w:r>
      <w:proofErr w:type="spellEnd"/>
      <w:r w:rsidRPr="00961602">
        <w:rPr>
          <w:rFonts w:ascii="Times New Roman" w:eastAsia="Times New Roman" w:hAnsi="Times New Roman"/>
          <w:color w:val="000000"/>
          <w:sz w:val="24"/>
          <w:szCs w:val="24"/>
          <w:lang w:val="ro-RO" w:eastAsia="ro-RO"/>
        </w:rPr>
        <w:t xml:space="preserve"> </w:t>
      </w:r>
      <w:proofErr w:type="spellStart"/>
      <w:r w:rsidRPr="00961602">
        <w:rPr>
          <w:rFonts w:ascii="Times New Roman" w:eastAsia="Times New Roman" w:hAnsi="Times New Roman"/>
          <w:color w:val="000000"/>
          <w:sz w:val="24"/>
          <w:szCs w:val="24"/>
          <w:lang w:val="ro-RO" w:eastAsia="ro-RO"/>
        </w:rPr>
        <w:t>prevazută</w:t>
      </w:r>
      <w:proofErr w:type="spellEnd"/>
      <w:r w:rsidRPr="00961602">
        <w:rPr>
          <w:rFonts w:ascii="Times New Roman" w:eastAsia="Times New Roman" w:hAnsi="Times New Roman"/>
          <w:color w:val="000000"/>
          <w:sz w:val="24"/>
          <w:szCs w:val="24"/>
          <w:lang w:val="ro-RO" w:eastAsia="ro-RO"/>
        </w:rPr>
        <w:t xml:space="preserve"> la Secțiunea a 4-a, art. 58-63 din Legea nr. 98/2016, respectiv </w:t>
      </w:r>
      <w:r w:rsidRPr="00961602">
        <w:rPr>
          <w:rFonts w:ascii="Times New Roman" w:eastAsia="Times New Roman" w:hAnsi="Times New Roman"/>
          <w:b/>
          <w:color w:val="000000"/>
          <w:sz w:val="24"/>
          <w:szCs w:val="24"/>
          <w:lang w:val="ro-RO" w:eastAsia="ro-RO"/>
        </w:rPr>
        <w:t xml:space="preserve">Ofertantul </w:t>
      </w:r>
      <w:r w:rsidRPr="00961602">
        <w:rPr>
          <w:rFonts w:ascii="Times New Roman" w:eastAsia="Times New Roman" w:hAnsi="Times New Roman"/>
          <w:color w:val="000000"/>
          <w:sz w:val="24"/>
          <w:szCs w:val="24"/>
          <w:lang w:val="ro-RO" w:eastAsia="ro-RO"/>
        </w:rPr>
        <w:t xml:space="preserve">(se înscrie numele) _____________________ </w:t>
      </w:r>
      <w:r w:rsidRPr="00961602">
        <w:rPr>
          <w:rFonts w:ascii="Times New Roman" w:eastAsia="Times New Roman" w:hAnsi="Times New Roman"/>
          <w:b/>
          <w:color w:val="000000"/>
          <w:sz w:val="24"/>
          <w:szCs w:val="24"/>
          <w:lang w:val="ro-RO" w:eastAsia="ro-RO"/>
        </w:rPr>
        <w:t>nu are</w:t>
      </w:r>
      <w:r w:rsidRPr="00961602">
        <w:rPr>
          <w:rFonts w:ascii="Times New Roman" w:eastAsia="Times New Roman" w:hAnsi="Times New Roman"/>
          <w:color w:val="000000"/>
          <w:sz w:val="24"/>
          <w:szCs w:val="24"/>
          <w:lang w:val="ro-RO" w:eastAsia="ro-RO"/>
        </w:rPr>
        <w:t xml:space="preserve"> drept membri în cadrul consiliului de </w:t>
      </w:r>
      <w:proofErr w:type="spellStart"/>
      <w:r w:rsidRPr="00961602">
        <w:rPr>
          <w:rFonts w:ascii="Times New Roman" w:eastAsia="Times New Roman" w:hAnsi="Times New Roman"/>
          <w:color w:val="000000"/>
          <w:sz w:val="24"/>
          <w:szCs w:val="24"/>
          <w:lang w:val="ro-RO" w:eastAsia="ro-RO"/>
        </w:rPr>
        <w:t>administraţie</w:t>
      </w:r>
      <w:proofErr w:type="spellEnd"/>
      <w:r w:rsidRPr="00961602">
        <w:rPr>
          <w:rFonts w:ascii="Times New Roman" w:eastAsia="Times New Roman" w:hAnsi="Times New Roman"/>
          <w:color w:val="000000"/>
          <w:sz w:val="24"/>
          <w:szCs w:val="24"/>
          <w:lang w:val="ro-RO" w:eastAsia="ro-RO"/>
        </w:rPr>
        <w:t xml:space="preserve">/organ de conducere sau de supervizare </w:t>
      </w:r>
      <w:proofErr w:type="spellStart"/>
      <w:r w:rsidRPr="00961602">
        <w:rPr>
          <w:rFonts w:ascii="Times New Roman" w:eastAsia="Times New Roman" w:hAnsi="Times New Roman"/>
          <w:color w:val="000000"/>
          <w:sz w:val="24"/>
          <w:szCs w:val="24"/>
          <w:lang w:val="ro-RO" w:eastAsia="ro-RO"/>
        </w:rPr>
        <w:t>şi</w:t>
      </w:r>
      <w:proofErr w:type="spellEnd"/>
      <w:r w:rsidRPr="00961602">
        <w:rPr>
          <w:rFonts w:ascii="Times New Roman" w:eastAsia="Times New Roman" w:hAnsi="Times New Roman"/>
          <w:color w:val="000000"/>
          <w:sz w:val="24"/>
          <w:szCs w:val="24"/>
          <w:lang w:val="ro-RO" w:eastAsia="ro-RO"/>
        </w:rPr>
        <w:t xml:space="preserve">/sau nu are </w:t>
      </w:r>
      <w:proofErr w:type="spellStart"/>
      <w:r w:rsidRPr="00961602">
        <w:rPr>
          <w:rFonts w:ascii="Times New Roman" w:eastAsia="Times New Roman" w:hAnsi="Times New Roman"/>
          <w:color w:val="000000"/>
          <w:sz w:val="24"/>
          <w:szCs w:val="24"/>
          <w:lang w:val="ro-RO" w:eastAsia="ro-RO"/>
        </w:rPr>
        <w:t>acţionari</w:t>
      </w:r>
      <w:proofErr w:type="spellEnd"/>
      <w:r w:rsidRPr="00961602">
        <w:rPr>
          <w:rFonts w:ascii="Times New Roman" w:eastAsia="Times New Roman" w:hAnsi="Times New Roman"/>
          <w:color w:val="000000"/>
          <w:sz w:val="24"/>
          <w:szCs w:val="24"/>
          <w:lang w:val="ro-RO" w:eastAsia="ro-RO"/>
        </w:rPr>
        <w:t xml:space="preserve"> ori </w:t>
      </w:r>
      <w:proofErr w:type="spellStart"/>
      <w:r w:rsidRPr="00961602">
        <w:rPr>
          <w:rFonts w:ascii="Times New Roman" w:eastAsia="Times New Roman" w:hAnsi="Times New Roman"/>
          <w:color w:val="000000"/>
          <w:sz w:val="24"/>
          <w:szCs w:val="24"/>
          <w:lang w:val="ro-RO" w:eastAsia="ro-RO"/>
        </w:rPr>
        <w:t>asociaţi</w:t>
      </w:r>
      <w:proofErr w:type="spellEnd"/>
      <w:r w:rsidRPr="00961602">
        <w:rPr>
          <w:rFonts w:ascii="Times New Roman" w:eastAsia="Times New Roman" w:hAnsi="Times New Roman"/>
          <w:color w:val="000000"/>
          <w:sz w:val="24"/>
          <w:szCs w:val="24"/>
          <w:lang w:val="ro-RO" w:eastAsia="ro-RO"/>
        </w:rPr>
        <w:t xml:space="preserve"> persoane care sunt </w:t>
      </w:r>
      <w:proofErr w:type="spellStart"/>
      <w:r w:rsidRPr="00961602">
        <w:rPr>
          <w:rFonts w:ascii="Times New Roman" w:eastAsia="Times New Roman" w:hAnsi="Times New Roman"/>
          <w:color w:val="000000"/>
          <w:sz w:val="24"/>
          <w:szCs w:val="24"/>
          <w:lang w:val="ro-RO" w:eastAsia="ro-RO"/>
        </w:rPr>
        <w:t>soţ</w:t>
      </w:r>
      <w:proofErr w:type="spellEnd"/>
      <w:r w:rsidRPr="00961602">
        <w:rPr>
          <w:rFonts w:ascii="Times New Roman" w:eastAsia="Times New Roman" w:hAnsi="Times New Roman"/>
          <w:color w:val="000000"/>
          <w:sz w:val="24"/>
          <w:szCs w:val="24"/>
          <w:lang w:val="ro-RO" w:eastAsia="ro-RO"/>
        </w:rPr>
        <w:t>/</w:t>
      </w:r>
      <w:proofErr w:type="spellStart"/>
      <w:r w:rsidRPr="00961602">
        <w:rPr>
          <w:rFonts w:ascii="Times New Roman" w:eastAsia="Times New Roman" w:hAnsi="Times New Roman"/>
          <w:color w:val="000000"/>
          <w:sz w:val="24"/>
          <w:szCs w:val="24"/>
          <w:lang w:val="ro-RO" w:eastAsia="ro-RO"/>
        </w:rPr>
        <w:t>soţie</w:t>
      </w:r>
      <w:proofErr w:type="spellEnd"/>
      <w:r w:rsidRPr="00961602">
        <w:rPr>
          <w:rFonts w:ascii="Times New Roman" w:eastAsia="Times New Roman" w:hAnsi="Times New Roman"/>
          <w:color w:val="000000"/>
          <w:sz w:val="24"/>
          <w:szCs w:val="24"/>
          <w:lang w:val="ro-RO" w:eastAsia="ro-RO"/>
        </w:rPr>
        <w:t xml:space="preserve">, rudă sau afin până la gradul al doilea inclusiv sau care se află în </w:t>
      </w:r>
      <w:proofErr w:type="spellStart"/>
      <w:r w:rsidRPr="00961602">
        <w:rPr>
          <w:rFonts w:ascii="Times New Roman" w:eastAsia="Times New Roman" w:hAnsi="Times New Roman"/>
          <w:color w:val="000000"/>
          <w:sz w:val="24"/>
          <w:szCs w:val="24"/>
          <w:lang w:val="ro-RO" w:eastAsia="ro-RO"/>
        </w:rPr>
        <w:t>relaţii</w:t>
      </w:r>
      <w:proofErr w:type="spellEnd"/>
      <w:r w:rsidRPr="00961602">
        <w:rPr>
          <w:rFonts w:ascii="Times New Roman" w:eastAsia="Times New Roman" w:hAnsi="Times New Roman"/>
          <w:color w:val="000000"/>
          <w:sz w:val="24"/>
          <w:szCs w:val="24"/>
          <w:lang w:val="ro-RO" w:eastAsia="ro-RO"/>
        </w:rPr>
        <w:t xml:space="preserve"> comerciale, astfel cum sunt acestea prevăzute la art. 60 din Legea 98/2016, cu persoane ce </w:t>
      </w:r>
      <w:proofErr w:type="spellStart"/>
      <w:r w:rsidRPr="00961602">
        <w:rPr>
          <w:rFonts w:ascii="Times New Roman" w:eastAsia="Times New Roman" w:hAnsi="Times New Roman"/>
          <w:color w:val="000000"/>
          <w:sz w:val="24"/>
          <w:szCs w:val="24"/>
          <w:lang w:val="ro-RO" w:eastAsia="ro-RO"/>
        </w:rPr>
        <w:t>deţin</w:t>
      </w:r>
      <w:proofErr w:type="spellEnd"/>
      <w:r w:rsidRPr="00961602">
        <w:rPr>
          <w:rFonts w:ascii="Times New Roman" w:eastAsia="Times New Roman" w:hAnsi="Times New Roman"/>
          <w:color w:val="000000"/>
          <w:sz w:val="24"/>
          <w:szCs w:val="24"/>
          <w:lang w:val="ro-RO" w:eastAsia="ro-RO"/>
        </w:rPr>
        <w:t xml:space="preserve"> </w:t>
      </w:r>
      <w:proofErr w:type="spellStart"/>
      <w:r w:rsidRPr="00961602">
        <w:rPr>
          <w:rFonts w:ascii="Times New Roman" w:eastAsia="Times New Roman" w:hAnsi="Times New Roman"/>
          <w:color w:val="000000"/>
          <w:sz w:val="24"/>
          <w:szCs w:val="24"/>
          <w:lang w:val="ro-RO" w:eastAsia="ro-RO"/>
        </w:rPr>
        <w:t>funcţii</w:t>
      </w:r>
      <w:proofErr w:type="spellEnd"/>
      <w:r w:rsidRPr="00961602">
        <w:rPr>
          <w:rFonts w:ascii="Times New Roman" w:eastAsia="Times New Roman" w:hAnsi="Times New Roman"/>
          <w:color w:val="000000"/>
          <w:sz w:val="24"/>
          <w:szCs w:val="24"/>
          <w:lang w:val="ro-RO" w:eastAsia="ro-RO"/>
        </w:rPr>
        <w:t xml:space="preserve"> de decizie în cadrul </w:t>
      </w:r>
      <w:proofErr w:type="spellStart"/>
      <w:r w:rsidRPr="00961602">
        <w:rPr>
          <w:rFonts w:ascii="Times New Roman" w:eastAsia="Times New Roman" w:hAnsi="Times New Roman"/>
          <w:color w:val="000000"/>
          <w:sz w:val="24"/>
          <w:szCs w:val="24"/>
          <w:lang w:val="ro-RO" w:eastAsia="ro-RO"/>
        </w:rPr>
        <w:t>autorităţii</w:t>
      </w:r>
      <w:proofErr w:type="spellEnd"/>
      <w:r w:rsidRPr="00961602">
        <w:rPr>
          <w:rFonts w:ascii="Times New Roman" w:eastAsia="Times New Roman" w:hAnsi="Times New Roman"/>
          <w:color w:val="000000"/>
          <w:sz w:val="24"/>
          <w:szCs w:val="24"/>
          <w:lang w:val="ro-RO" w:eastAsia="ro-RO"/>
        </w:rPr>
        <w:t xml:space="preserve"> contractante, respectiv:</w:t>
      </w:r>
    </w:p>
    <w:p w:rsidR="00961602" w:rsidRPr="00961602" w:rsidRDefault="00961602" w:rsidP="00961602">
      <w:pPr>
        <w:autoSpaceDE w:val="0"/>
        <w:autoSpaceDN w:val="0"/>
        <w:adjustRightInd w:val="0"/>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 Elekes Zoltan - director general, </w:t>
      </w:r>
    </w:p>
    <w:p w:rsidR="00961602" w:rsidRPr="00961602" w:rsidRDefault="00961602" w:rsidP="00961602">
      <w:pPr>
        <w:autoSpaceDE w:val="0"/>
        <w:autoSpaceDN w:val="0"/>
        <w:adjustRightInd w:val="0"/>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 Adriana Orian - director general adjunct, </w:t>
      </w:r>
    </w:p>
    <w:p w:rsidR="00961602" w:rsidRPr="00961602" w:rsidRDefault="00961602" w:rsidP="00961602">
      <w:pPr>
        <w:autoSpaceDE w:val="0"/>
        <w:autoSpaceDN w:val="0"/>
        <w:adjustRightInd w:val="0"/>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 Ambrus Anna-Ildiko - director general adjunct economic, </w:t>
      </w:r>
    </w:p>
    <w:p w:rsidR="00961602" w:rsidRPr="00961602" w:rsidRDefault="00961602" w:rsidP="00961602">
      <w:pPr>
        <w:autoSpaceDE w:val="0"/>
        <w:autoSpaceDN w:val="0"/>
        <w:adjustRightInd w:val="0"/>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 Andras Imre - șef serviciu juridic, </w:t>
      </w:r>
    </w:p>
    <w:p w:rsidR="00961602" w:rsidRPr="00961602" w:rsidRDefault="00961602" w:rsidP="00961602">
      <w:pPr>
        <w:autoSpaceDE w:val="0"/>
        <w:autoSpaceDN w:val="0"/>
        <w:adjustRightInd w:val="0"/>
        <w:spacing w:after="0" w:line="240" w:lineRule="auto"/>
        <w:ind w:firstLine="708"/>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Ioana Cazan – manager de proiect;</w:t>
      </w:r>
    </w:p>
    <w:p w:rsidR="00961602" w:rsidRPr="00961602" w:rsidRDefault="00961602" w:rsidP="00961602">
      <w:pPr>
        <w:autoSpaceDE w:val="0"/>
        <w:autoSpaceDN w:val="0"/>
        <w:adjustRightInd w:val="0"/>
        <w:spacing w:before="120" w:line="240" w:lineRule="auto"/>
        <w:ind w:firstLine="708"/>
        <w:jc w:val="both"/>
        <w:rPr>
          <w:rFonts w:ascii="Times New Roman" w:eastAsia="Times New Roman" w:hAnsi="Times New Roman"/>
          <w:color w:val="000000"/>
          <w:sz w:val="24"/>
          <w:szCs w:val="24"/>
          <w:lang w:val="ro-RO" w:eastAsia="ro-RO"/>
        </w:rPr>
      </w:pPr>
      <w:r w:rsidRPr="00961602">
        <w:rPr>
          <w:rFonts w:ascii="Times New Roman" w:eastAsia="Times New Roman" w:hAnsi="Times New Roman"/>
          <w:color w:val="000000"/>
          <w:sz w:val="24"/>
          <w:szCs w:val="24"/>
          <w:lang w:val="ro-RO" w:eastAsia="ro-RO"/>
        </w:rPr>
        <w:t xml:space="preserve">Subsemnatul declar că </w:t>
      </w:r>
      <w:proofErr w:type="spellStart"/>
      <w:r w:rsidRPr="00961602">
        <w:rPr>
          <w:rFonts w:ascii="Times New Roman" w:eastAsia="Times New Roman" w:hAnsi="Times New Roman"/>
          <w:color w:val="000000"/>
          <w:sz w:val="24"/>
          <w:szCs w:val="24"/>
          <w:lang w:val="ro-RO" w:eastAsia="ro-RO"/>
        </w:rPr>
        <w:t>informaţiile</w:t>
      </w:r>
      <w:proofErr w:type="spellEnd"/>
      <w:r w:rsidRPr="00961602">
        <w:rPr>
          <w:rFonts w:ascii="Times New Roman" w:eastAsia="Times New Roman" w:hAnsi="Times New Roman"/>
          <w:color w:val="000000"/>
          <w:sz w:val="24"/>
          <w:szCs w:val="24"/>
          <w:lang w:val="ro-RO" w:eastAsia="ro-RO"/>
        </w:rPr>
        <w:t xml:space="preserve"> furnizate sunt complete </w:t>
      </w:r>
      <w:proofErr w:type="spellStart"/>
      <w:r w:rsidRPr="00961602">
        <w:rPr>
          <w:rFonts w:ascii="Times New Roman" w:eastAsia="Times New Roman" w:hAnsi="Times New Roman"/>
          <w:color w:val="000000"/>
          <w:sz w:val="24"/>
          <w:szCs w:val="24"/>
          <w:lang w:val="ro-RO" w:eastAsia="ro-RO"/>
        </w:rPr>
        <w:t>şi</w:t>
      </w:r>
      <w:proofErr w:type="spellEnd"/>
      <w:r w:rsidRPr="00961602">
        <w:rPr>
          <w:rFonts w:ascii="Times New Roman" w:eastAsia="Times New Roman" w:hAnsi="Times New Roman"/>
          <w:color w:val="000000"/>
          <w:sz w:val="24"/>
          <w:szCs w:val="24"/>
          <w:lang w:val="ro-RO" w:eastAsia="ro-RO"/>
        </w:rPr>
        <w:t xml:space="preserve"> corecte în fiecare detaliu </w:t>
      </w:r>
      <w:proofErr w:type="spellStart"/>
      <w:r w:rsidRPr="00961602">
        <w:rPr>
          <w:rFonts w:ascii="Times New Roman" w:eastAsia="Times New Roman" w:hAnsi="Times New Roman"/>
          <w:color w:val="000000"/>
          <w:sz w:val="24"/>
          <w:szCs w:val="24"/>
          <w:lang w:val="ro-RO" w:eastAsia="ro-RO"/>
        </w:rPr>
        <w:t>şi</w:t>
      </w:r>
      <w:proofErr w:type="spellEnd"/>
      <w:r w:rsidRPr="00961602">
        <w:rPr>
          <w:rFonts w:ascii="Times New Roman" w:eastAsia="Times New Roman" w:hAnsi="Times New Roman"/>
          <w:color w:val="000000"/>
          <w:sz w:val="24"/>
          <w:szCs w:val="24"/>
          <w:lang w:val="ro-RO" w:eastAsia="ro-RO"/>
        </w:rPr>
        <w:t xml:space="preserve"> </w:t>
      </w:r>
      <w:proofErr w:type="spellStart"/>
      <w:r w:rsidRPr="00961602">
        <w:rPr>
          <w:rFonts w:ascii="Times New Roman" w:eastAsia="Times New Roman" w:hAnsi="Times New Roman"/>
          <w:color w:val="000000"/>
          <w:sz w:val="24"/>
          <w:szCs w:val="24"/>
          <w:lang w:val="ro-RO" w:eastAsia="ro-RO"/>
        </w:rPr>
        <w:t>înţeleg</w:t>
      </w:r>
      <w:proofErr w:type="spellEnd"/>
      <w:r w:rsidRPr="00961602">
        <w:rPr>
          <w:rFonts w:ascii="Times New Roman" w:eastAsia="Times New Roman" w:hAnsi="Times New Roman"/>
          <w:color w:val="000000"/>
          <w:sz w:val="24"/>
          <w:szCs w:val="24"/>
          <w:lang w:val="ro-RO" w:eastAsia="ro-RO"/>
        </w:rPr>
        <w:t xml:space="preserve"> că autoritatea contractantă are dreptul de a solicita, în scopul verificării </w:t>
      </w:r>
      <w:proofErr w:type="spellStart"/>
      <w:r w:rsidRPr="00961602">
        <w:rPr>
          <w:rFonts w:ascii="Times New Roman" w:eastAsia="Times New Roman" w:hAnsi="Times New Roman"/>
          <w:color w:val="000000"/>
          <w:sz w:val="24"/>
          <w:szCs w:val="24"/>
          <w:lang w:val="ro-RO" w:eastAsia="ro-RO"/>
        </w:rPr>
        <w:t>şi</w:t>
      </w:r>
      <w:proofErr w:type="spellEnd"/>
      <w:r w:rsidRPr="00961602">
        <w:rPr>
          <w:rFonts w:ascii="Times New Roman" w:eastAsia="Times New Roman" w:hAnsi="Times New Roman"/>
          <w:color w:val="000000"/>
          <w:sz w:val="24"/>
          <w:szCs w:val="24"/>
          <w:lang w:val="ro-RO" w:eastAsia="ro-RO"/>
        </w:rPr>
        <w:t xml:space="preserve"> confirmării </w:t>
      </w:r>
      <w:proofErr w:type="spellStart"/>
      <w:r w:rsidRPr="00961602">
        <w:rPr>
          <w:rFonts w:ascii="Times New Roman" w:eastAsia="Times New Roman" w:hAnsi="Times New Roman"/>
          <w:color w:val="000000"/>
          <w:sz w:val="24"/>
          <w:szCs w:val="24"/>
          <w:lang w:val="ro-RO" w:eastAsia="ro-RO"/>
        </w:rPr>
        <w:t>declaraţiilor</w:t>
      </w:r>
      <w:proofErr w:type="spellEnd"/>
      <w:r w:rsidRPr="00961602">
        <w:rPr>
          <w:rFonts w:ascii="Times New Roman" w:eastAsia="Times New Roman" w:hAnsi="Times New Roman"/>
          <w:color w:val="000000"/>
          <w:sz w:val="24"/>
          <w:szCs w:val="24"/>
          <w:lang w:val="ro-RO" w:eastAsia="ro-RO"/>
        </w:rPr>
        <w:t xml:space="preserve"> orice documente doveditoare de care dispunem.</w:t>
      </w:r>
    </w:p>
    <w:p w:rsidR="00961602" w:rsidRPr="00961602" w:rsidRDefault="00961602" w:rsidP="00961602">
      <w:pPr>
        <w:autoSpaceDE w:val="0"/>
        <w:autoSpaceDN w:val="0"/>
        <w:adjustRightInd w:val="0"/>
        <w:spacing w:before="120" w:line="240" w:lineRule="auto"/>
        <w:jc w:val="both"/>
        <w:rPr>
          <w:rFonts w:ascii="Times New Roman" w:eastAsia="Times New Roman" w:hAnsi="Times New Roman"/>
          <w:color w:val="000000"/>
          <w:sz w:val="24"/>
          <w:szCs w:val="24"/>
          <w:lang w:val="ro-RO" w:eastAsia="ro-RO"/>
        </w:rPr>
      </w:pPr>
    </w:p>
    <w:p w:rsidR="00961602" w:rsidRPr="00961602" w:rsidRDefault="00961602" w:rsidP="00961602">
      <w:pPr>
        <w:autoSpaceDE w:val="0"/>
        <w:autoSpaceDN w:val="0"/>
        <w:adjustRightInd w:val="0"/>
        <w:spacing w:before="120" w:line="240" w:lineRule="auto"/>
        <w:jc w:val="both"/>
        <w:rPr>
          <w:rFonts w:ascii="Times New Roman" w:eastAsia="Times New Roman" w:hAnsi="Times New Roman"/>
          <w:color w:val="000000"/>
          <w:sz w:val="24"/>
          <w:szCs w:val="24"/>
          <w:lang w:val="ro-RO" w:eastAsia="ro-RO"/>
        </w:rPr>
      </w:pPr>
    </w:p>
    <w:p w:rsidR="00961602" w:rsidRPr="00961602" w:rsidRDefault="00961602" w:rsidP="00961602">
      <w:pPr>
        <w:autoSpaceDE w:val="0"/>
        <w:autoSpaceDN w:val="0"/>
        <w:adjustRightInd w:val="0"/>
        <w:spacing w:before="120" w:line="240" w:lineRule="auto"/>
        <w:jc w:val="both"/>
        <w:rPr>
          <w:rFonts w:ascii="Times New Roman" w:eastAsia="Times New Roman" w:hAnsi="Times New Roman"/>
          <w:color w:val="000000"/>
          <w:sz w:val="24"/>
          <w:szCs w:val="24"/>
          <w:lang w:val="ro-RO" w:eastAsia="ro-RO"/>
        </w:rPr>
      </w:pPr>
      <w:r w:rsidRPr="00961602">
        <w:rPr>
          <w:rFonts w:ascii="Times New Roman" w:eastAsia="Times New Roman" w:hAnsi="Times New Roman"/>
          <w:color w:val="000000"/>
          <w:sz w:val="24"/>
          <w:szCs w:val="24"/>
          <w:lang w:val="ro-RO" w:eastAsia="ro-RO"/>
        </w:rPr>
        <w:t xml:space="preserve">Data completării _________________          </w:t>
      </w:r>
      <w:r w:rsidRPr="00961602">
        <w:rPr>
          <w:rFonts w:ascii="Times New Roman" w:eastAsia="Times New Roman" w:hAnsi="Times New Roman"/>
          <w:color w:val="000000"/>
          <w:sz w:val="24"/>
          <w:szCs w:val="24"/>
          <w:lang w:val="ro-RO" w:eastAsia="ro-RO"/>
        </w:rPr>
        <w:tab/>
      </w:r>
      <w:r w:rsidRPr="00961602">
        <w:rPr>
          <w:rFonts w:ascii="Times New Roman" w:eastAsia="Times New Roman" w:hAnsi="Times New Roman"/>
          <w:color w:val="000000"/>
          <w:sz w:val="24"/>
          <w:szCs w:val="24"/>
          <w:lang w:val="ro-RO" w:eastAsia="ro-RO"/>
        </w:rPr>
        <w:tab/>
      </w:r>
      <w:r w:rsidRPr="00961602">
        <w:rPr>
          <w:rFonts w:ascii="Times New Roman" w:eastAsia="Times New Roman" w:hAnsi="Times New Roman"/>
          <w:color w:val="000000"/>
          <w:sz w:val="24"/>
          <w:szCs w:val="24"/>
          <w:lang w:val="ro-RO" w:eastAsia="ro-RO"/>
        </w:rPr>
        <w:tab/>
        <w:t xml:space="preserve">                 Operator economic,</w:t>
      </w:r>
    </w:p>
    <w:p w:rsidR="00961602" w:rsidRPr="00961602" w:rsidRDefault="00961602" w:rsidP="00961602">
      <w:pPr>
        <w:autoSpaceDE w:val="0"/>
        <w:autoSpaceDN w:val="0"/>
        <w:adjustRightInd w:val="0"/>
        <w:spacing w:before="120" w:line="240" w:lineRule="auto"/>
        <w:ind w:left="5760"/>
        <w:jc w:val="both"/>
        <w:rPr>
          <w:rFonts w:ascii="Times New Roman" w:eastAsia="Times New Roman" w:hAnsi="Times New Roman"/>
          <w:color w:val="000000"/>
          <w:sz w:val="24"/>
          <w:szCs w:val="24"/>
          <w:lang w:val="ro-RO" w:eastAsia="ro-RO"/>
        </w:rPr>
      </w:pPr>
      <w:r w:rsidRPr="00961602">
        <w:rPr>
          <w:rFonts w:ascii="Times New Roman" w:eastAsia="Times New Roman" w:hAnsi="Times New Roman"/>
          <w:color w:val="000000"/>
          <w:sz w:val="24"/>
          <w:szCs w:val="24"/>
          <w:lang w:val="ro-RO" w:eastAsia="ro-RO"/>
        </w:rPr>
        <w:t xml:space="preserve">                       _________________</w:t>
      </w:r>
    </w:p>
    <w:p w:rsidR="00961602" w:rsidRPr="00961602" w:rsidRDefault="00961602" w:rsidP="00961602">
      <w:pPr>
        <w:autoSpaceDE w:val="0"/>
        <w:autoSpaceDN w:val="0"/>
        <w:adjustRightInd w:val="0"/>
        <w:spacing w:before="120" w:line="240" w:lineRule="auto"/>
        <w:ind w:left="4320" w:firstLine="720"/>
        <w:jc w:val="both"/>
        <w:rPr>
          <w:rFonts w:ascii="Times New Roman" w:eastAsia="Times New Roman" w:hAnsi="Times New Roman"/>
          <w:i/>
          <w:color w:val="000000"/>
          <w:sz w:val="24"/>
          <w:szCs w:val="24"/>
          <w:lang w:val="ro-RO"/>
        </w:rPr>
      </w:pPr>
      <w:r w:rsidRPr="00961602">
        <w:rPr>
          <w:rFonts w:ascii="Times New Roman" w:eastAsia="Times New Roman" w:hAnsi="Times New Roman"/>
          <w:color w:val="000000"/>
          <w:sz w:val="24"/>
          <w:szCs w:val="24"/>
          <w:lang w:val="ro-RO" w:eastAsia="ro-RO"/>
        </w:rPr>
        <w:t xml:space="preserve">                 (</w:t>
      </w:r>
      <w:proofErr w:type="spellStart"/>
      <w:r w:rsidRPr="00961602">
        <w:rPr>
          <w:rFonts w:ascii="Times New Roman" w:eastAsia="Times New Roman" w:hAnsi="Times New Roman"/>
          <w:color w:val="000000"/>
          <w:sz w:val="24"/>
          <w:szCs w:val="24"/>
          <w:lang w:val="ro-RO" w:eastAsia="ro-RO"/>
        </w:rPr>
        <w:t>semnatura</w:t>
      </w:r>
      <w:proofErr w:type="spellEnd"/>
      <w:r w:rsidRPr="00961602">
        <w:rPr>
          <w:rFonts w:ascii="Times New Roman" w:eastAsia="Times New Roman" w:hAnsi="Times New Roman"/>
          <w:color w:val="000000"/>
          <w:sz w:val="24"/>
          <w:szCs w:val="24"/>
          <w:lang w:val="ro-RO" w:eastAsia="ro-RO"/>
        </w:rPr>
        <w:t xml:space="preserve"> autorizată </w:t>
      </w:r>
      <w:proofErr w:type="spellStart"/>
      <w:r w:rsidRPr="00961602">
        <w:rPr>
          <w:rFonts w:ascii="Times New Roman" w:eastAsia="Times New Roman" w:hAnsi="Times New Roman"/>
          <w:color w:val="000000"/>
          <w:sz w:val="24"/>
          <w:szCs w:val="24"/>
          <w:lang w:val="ro-RO" w:eastAsia="ro-RO"/>
        </w:rPr>
        <w:t>şi</w:t>
      </w:r>
      <w:proofErr w:type="spellEnd"/>
      <w:r w:rsidRPr="00961602">
        <w:rPr>
          <w:rFonts w:ascii="Times New Roman" w:eastAsia="Times New Roman" w:hAnsi="Times New Roman"/>
          <w:color w:val="000000"/>
          <w:sz w:val="24"/>
          <w:szCs w:val="24"/>
          <w:lang w:val="ro-RO" w:eastAsia="ro-RO"/>
        </w:rPr>
        <w:t xml:space="preserve"> stampila)</w:t>
      </w:r>
    </w:p>
    <w:p w:rsidR="00961602" w:rsidRPr="00961602" w:rsidRDefault="00961602" w:rsidP="00961602">
      <w:pPr>
        <w:autoSpaceDE w:val="0"/>
        <w:autoSpaceDN w:val="0"/>
        <w:adjustRightInd w:val="0"/>
        <w:jc w:val="both"/>
        <w:rPr>
          <w:rFonts w:ascii="Times New Roman" w:eastAsia="Times New Roman" w:hAnsi="Times New Roman"/>
          <w:i/>
          <w:color w:val="000000"/>
          <w:sz w:val="24"/>
          <w:szCs w:val="24"/>
          <w:lang w:val="ro-RO"/>
        </w:rPr>
      </w:pPr>
    </w:p>
    <w:p w:rsidR="00961602" w:rsidRPr="00961602" w:rsidRDefault="00961602" w:rsidP="00961602">
      <w:pPr>
        <w:rPr>
          <w:rFonts w:ascii="Times New Roman" w:eastAsia="Times New Roman" w:hAnsi="Times New Roman"/>
          <w:sz w:val="24"/>
          <w:szCs w:val="24"/>
          <w:lang w:val="ro-RO"/>
        </w:rPr>
      </w:pPr>
      <w:r w:rsidRPr="00961602">
        <w:rPr>
          <w:rFonts w:ascii="Times New Roman" w:eastAsia="Times New Roman" w:hAnsi="Times New Roman"/>
          <w:i/>
          <w:color w:val="000000"/>
          <w:sz w:val="24"/>
          <w:szCs w:val="24"/>
          <w:lang w:val="ro-RO"/>
        </w:rPr>
        <w:br w:type="page"/>
      </w:r>
    </w:p>
    <w:p w:rsidR="00961602" w:rsidRPr="00961602" w:rsidRDefault="00961602" w:rsidP="00961602">
      <w:pPr>
        <w:spacing w:after="0" w:line="240" w:lineRule="auto"/>
        <w:jc w:val="right"/>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lastRenderedPageBreak/>
        <w:t xml:space="preserve">Înregistrat la sediul </w:t>
      </w:r>
      <w:proofErr w:type="spellStart"/>
      <w:r w:rsidRPr="00961602">
        <w:rPr>
          <w:rFonts w:ascii="Times New Roman" w:eastAsia="Times New Roman" w:hAnsi="Times New Roman"/>
          <w:color w:val="000000"/>
          <w:sz w:val="24"/>
          <w:szCs w:val="24"/>
          <w:lang w:val="ro-RO"/>
        </w:rPr>
        <w:t>Autorităţii</w:t>
      </w:r>
      <w:proofErr w:type="spellEnd"/>
      <w:r w:rsidRPr="00961602">
        <w:rPr>
          <w:rFonts w:ascii="Times New Roman" w:eastAsia="Times New Roman" w:hAnsi="Times New Roman"/>
          <w:color w:val="000000"/>
          <w:sz w:val="24"/>
          <w:szCs w:val="24"/>
          <w:lang w:val="ro-RO"/>
        </w:rPr>
        <w:t xml:space="preserve"> Contractante</w:t>
      </w:r>
    </w:p>
    <w:p w:rsidR="00961602" w:rsidRPr="00961602" w:rsidRDefault="00961602" w:rsidP="00961602">
      <w:pPr>
        <w:spacing w:after="0" w:line="240" w:lineRule="auto"/>
        <w:jc w:val="right"/>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nr.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 xml:space="preserve">OFERTANTUL …….................…….........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Adresă: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Telefon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Fax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r w:rsidRPr="00961602">
        <w:rPr>
          <w:rFonts w:ascii="Times New Roman" w:eastAsia="Times New Roman" w:hAnsi="Times New Roman"/>
          <w:color w:val="000000"/>
          <w:sz w:val="24"/>
          <w:szCs w:val="24"/>
          <w:lang w:val="ro-RO"/>
        </w:rPr>
        <w:t>E-mail: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r w:rsidRPr="00961602">
        <w:rPr>
          <w:rFonts w:ascii="Times New Roman" w:eastAsia="Times New Roman" w:hAnsi="Times New Roman"/>
          <w:sz w:val="24"/>
          <w:szCs w:val="24"/>
          <w:lang w:val="ro-RO"/>
        </w:rPr>
        <w:t>Nr. .......... / ………………….</w:t>
      </w: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p>
    <w:p w:rsidR="00961602" w:rsidRPr="00961602" w:rsidRDefault="00961602" w:rsidP="00961602">
      <w:pPr>
        <w:autoSpaceDE w:val="0"/>
        <w:autoSpaceDN w:val="0"/>
        <w:adjustRightInd w:val="0"/>
        <w:spacing w:after="0" w:line="240" w:lineRule="auto"/>
        <w:rPr>
          <w:rFonts w:ascii="Times New Roman" w:eastAsia="Times New Roman" w:hAnsi="Times New Roman"/>
          <w:color w:val="000000"/>
          <w:sz w:val="24"/>
          <w:szCs w:val="24"/>
          <w:lang w:val="ro-RO"/>
        </w:rPr>
      </w:pPr>
    </w:p>
    <w:p w:rsidR="00961602" w:rsidRPr="00961602" w:rsidRDefault="00961602" w:rsidP="00961602">
      <w:pPr>
        <w:widowControl w:val="0"/>
        <w:suppressAutoHyphens/>
        <w:spacing w:after="0" w:line="240" w:lineRule="auto"/>
        <w:jc w:val="center"/>
        <w:rPr>
          <w:rFonts w:ascii="Times New Roman" w:eastAsia="Times New Roman" w:hAnsi="Times New Roman"/>
          <w:b/>
          <w:color w:val="000000"/>
          <w:sz w:val="24"/>
          <w:szCs w:val="24"/>
          <w:lang w:val="ro-RO"/>
        </w:rPr>
      </w:pPr>
      <w:r w:rsidRPr="00961602">
        <w:rPr>
          <w:rFonts w:ascii="Times New Roman" w:eastAsia="Times New Roman" w:hAnsi="Times New Roman"/>
          <w:b/>
          <w:color w:val="000000"/>
          <w:sz w:val="24"/>
          <w:szCs w:val="24"/>
          <w:lang w:val="ro-RO"/>
        </w:rPr>
        <w:t>SCRISOARE DE ÎNAINTARE</w:t>
      </w:r>
    </w:p>
    <w:p w:rsidR="00961602" w:rsidRPr="00961602" w:rsidRDefault="00961602" w:rsidP="00961602">
      <w:pPr>
        <w:spacing w:after="0" w:line="240" w:lineRule="auto"/>
        <w:rPr>
          <w:rFonts w:ascii="Times New Roman" w:eastAsia="Times New Roman" w:hAnsi="Times New Roman"/>
          <w:color w:val="000000"/>
          <w:sz w:val="24"/>
          <w:szCs w:val="24"/>
          <w:lang w:val="ro-RO"/>
        </w:rPr>
      </w:pPr>
    </w:p>
    <w:p w:rsidR="00961602" w:rsidRPr="00961602" w:rsidRDefault="00961602" w:rsidP="00961602">
      <w:pPr>
        <w:spacing w:after="0" w:line="240" w:lineRule="auto"/>
        <w:jc w:val="center"/>
        <w:rPr>
          <w:rFonts w:ascii="Times New Roman" w:eastAsia="Times New Roman" w:hAnsi="Times New Roman"/>
          <w:b/>
          <w:color w:val="000000"/>
          <w:sz w:val="24"/>
          <w:szCs w:val="24"/>
          <w:lang w:val="ro-RO"/>
        </w:rPr>
      </w:pPr>
      <w:r w:rsidRPr="00961602">
        <w:rPr>
          <w:rFonts w:ascii="Times New Roman" w:eastAsia="Times New Roman" w:hAnsi="Times New Roman"/>
          <w:b/>
          <w:color w:val="000000"/>
          <w:sz w:val="24"/>
          <w:szCs w:val="24"/>
          <w:lang w:val="ro-RO"/>
        </w:rPr>
        <w:t xml:space="preserve">Către </w:t>
      </w:r>
    </w:p>
    <w:p w:rsidR="00961602" w:rsidRPr="00961602" w:rsidRDefault="00961602" w:rsidP="00961602">
      <w:pPr>
        <w:spacing w:after="120" w:line="240" w:lineRule="auto"/>
        <w:jc w:val="center"/>
        <w:rPr>
          <w:rFonts w:ascii="Times New Roman" w:eastAsia="Times New Roman" w:hAnsi="Times New Roman"/>
          <w:b/>
          <w:color w:val="000000"/>
          <w:sz w:val="24"/>
          <w:szCs w:val="24"/>
          <w:lang w:val="ro-RO"/>
        </w:rPr>
      </w:pPr>
      <w:r w:rsidRPr="00961602">
        <w:rPr>
          <w:rFonts w:ascii="Times New Roman" w:eastAsia="Times New Roman" w:hAnsi="Times New Roman"/>
          <w:b/>
          <w:color w:val="000000"/>
          <w:sz w:val="24"/>
          <w:szCs w:val="24"/>
          <w:lang w:val="ro-RO"/>
        </w:rPr>
        <w:t>Direcția Generală de Asistență Socială și Protecția Copilului</w:t>
      </w:r>
    </w:p>
    <w:p w:rsidR="00961602" w:rsidRPr="00961602" w:rsidRDefault="00961602" w:rsidP="00961602">
      <w:pPr>
        <w:spacing w:after="120" w:line="240" w:lineRule="auto"/>
        <w:jc w:val="center"/>
        <w:rPr>
          <w:rFonts w:ascii="Times New Roman" w:eastAsia="Times New Roman" w:hAnsi="Times New Roman"/>
          <w:color w:val="000000"/>
          <w:sz w:val="24"/>
          <w:szCs w:val="24"/>
          <w:lang w:val="ro-RO" w:eastAsia="ro-RO"/>
        </w:rPr>
      </w:pPr>
      <w:r w:rsidRPr="00961602">
        <w:rPr>
          <w:rFonts w:ascii="Times New Roman" w:eastAsia="Times New Roman" w:hAnsi="Times New Roman"/>
          <w:color w:val="000000"/>
          <w:sz w:val="24"/>
          <w:szCs w:val="24"/>
          <w:lang w:val="ro-RO" w:eastAsia="ro-RO"/>
        </w:rPr>
        <w:t xml:space="preserve"> Piața Libertății nr. 5, cam. 304, Miercurea Ciuc, jud. Harghita, România</w:t>
      </w:r>
    </w:p>
    <w:p w:rsidR="00961602" w:rsidRPr="00961602" w:rsidRDefault="00961602" w:rsidP="00961602">
      <w:pPr>
        <w:spacing w:after="120" w:line="240" w:lineRule="auto"/>
        <w:jc w:val="center"/>
        <w:rPr>
          <w:rFonts w:ascii="Times New Roman" w:eastAsia="Times New Roman" w:hAnsi="Times New Roman"/>
          <w:b/>
          <w:color w:val="000000"/>
          <w:sz w:val="24"/>
          <w:szCs w:val="24"/>
          <w:lang w:val="ro-RO"/>
        </w:rPr>
      </w:pPr>
      <w:r w:rsidRPr="00961602">
        <w:rPr>
          <w:rFonts w:ascii="Times New Roman" w:eastAsia="Times New Roman" w:hAnsi="Times New Roman"/>
          <w:color w:val="000000"/>
          <w:sz w:val="24"/>
          <w:szCs w:val="24"/>
          <w:lang w:val="ro-RO" w:eastAsia="ro-RO"/>
        </w:rPr>
        <w:t>Tel. + 40 266 314711, fax + 40 266 207754</w:t>
      </w:r>
    </w:p>
    <w:p w:rsidR="00961602" w:rsidRPr="00961602" w:rsidRDefault="00961602" w:rsidP="00961602">
      <w:pPr>
        <w:autoSpaceDE w:val="0"/>
        <w:autoSpaceDN w:val="0"/>
        <w:adjustRightInd w:val="0"/>
        <w:spacing w:after="0" w:line="240" w:lineRule="auto"/>
        <w:contextualSpacing/>
        <w:jc w:val="both"/>
        <w:rPr>
          <w:rFonts w:ascii="Times New Roman" w:eastAsia="Times New Roman" w:hAnsi="Times New Roman"/>
          <w:sz w:val="24"/>
          <w:szCs w:val="24"/>
          <w:lang w:val="ro-RO"/>
        </w:rPr>
      </w:pP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Ca urmare a anunțului  nr. ……….. din data de …………., privind achiziția pentru atribuirea contractului de ....................................................................</w:t>
      </w:r>
    </w:p>
    <w:p w:rsidR="00961602" w:rsidRPr="00961602" w:rsidRDefault="00961602" w:rsidP="00961602">
      <w:pPr>
        <w:autoSpaceDE w:val="0"/>
        <w:autoSpaceDN w:val="0"/>
        <w:adjustRightInd w:val="0"/>
        <w:spacing w:after="0" w:line="240" w:lineRule="auto"/>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Noi ………………............................................. </w:t>
      </w:r>
      <w:r w:rsidRPr="00961602">
        <w:rPr>
          <w:rFonts w:ascii="Times New Roman" w:eastAsia="Times New Roman" w:hAnsi="Times New Roman"/>
          <w:i/>
          <w:iCs/>
          <w:sz w:val="24"/>
          <w:szCs w:val="24"/>
          <w:lang w:val="ro-RO"/>
        </w:rPr>
        <w:t>(denumirea ofertantului)</w:t>
      </w:r>
      <w:r w:rsidRPr="00961602">
        <w:rPr>
          <w:rFonts w:ascii="Times New Roman" w:eastAsia="Times New Roman" w:hAnsi="Times New Roman"/>
          <w:sz w:val="24"/>
          <w:szCs w:val="24"/>
          <w:lang w:val="ro-RO"/>
        </w:rPr>
        <w:t>, va transmitem al</w:t>
      </w:r>
      <w:r w:rsidRPr="00961602">
        <w:rPr>
          <w:rFonts w:ascii="Times New Roman" w:eastAsia="TimesNewRoman" w:hAnsi="Times New Roman"/>
          <w:sz w:val="24"/>
          <w:szCs w:val="24"/>
          <w:lang w:val="ro-RO"/>
        </w:rPr>
        <w:t>ă</w:t>
      </w:r>
      <w:r w:rsidRPr="00961602">
        <w:rPr>
          <w:rFonts w:ascii="Times New Roman" w:eastAsia="Times New Roman" w:hAnsi="Times New Roman"/>
          <w:sz w:val="24"/>
          <w:szCs w:val="24"/>
          <w:lang w:val="ro-RO"/>
        </w:rPr>
        <w:t>turat urm</w:t>
      </w:r>
      <w:r w:rsidRPr="00961602">
        <w:rPr>
          <w:rFonts w:ascii="Times New Roman" w:eastAsia="TimesNewRoman" w:hAnsi="Times New Roman"/>
          <w:sz w:val="24"/>
          <w:szCs w:val="24"/>
          <w:lang w:val="ro-RO"/>
        </w:rPr>
        <w:t>ă</w:t>
      </w:r>
      <w:r w:rsidRPr="00961602">
        <w:rPr>
          <w:rFonts w:ascii="Times New Roman" w:eastAsia="Times New Roman" w:hAnsi="Times New Roman"/>
          <w:sz w:val="24"/>
          <w:szCs w:val="24"/>
          <w:lang w:val="ro-RO"/>
        </w:rPr>
        <w:t>toarele:</w:t>
      </w: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 oferta financiară;</w:t>
      </w: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b) documentele care însoțesc oferta.</w:t>
      </w:r>
    </w:p>
    <w:p w:rsidR="00961602" w:rsidRPr="00961602" w:rsidRDefault="00961602" w:rsidP="00961602">
      <w:pPr>
        <w:autoSpaceDE w:val="0"/>
        <w:autoSpaceDN w:val="0"/>
        <w:adjustRightInd w:val="0"/>
        <w:spacing w:after="0" w:line="240" w:lineRule="auto"/>
        <w:jc w:val="both"/>
        <w:rPr>
          <w:rFonts w:ascii="Times New Roman" w:eastAsia="Times New Roman" w:hAnsi="Times New Roman"/>
          <w:sz w:val="24"/>
          <w:szCs w:val="24"/>
          <w:lang w:val="ro-RO"/>
        </w:rPr>
      </w:pPr>
      <w:proofErr w:type="spellStart"/>
      <w:r w:rsidRPr="00961602">
        <w:rPr>
          <w:rFonts w:ascii="Times New Roman" w:eastAsia="Times New Roman" w:hAnsi="Times New Roman"/>
          <w:sz w:val="24"/>
          <w:szCs w:val="24"/>
          <w:lang w:val="ro-RO"/>
        </w:rPr>
        <w:t>Informaţii</w:t>
      </w:r>
      <w:proofErr w:type="spellEnd"/>
      <w:r w:rsidRPr="00961602">
        <w:rPr>
          <w:rFonts w:ascii="Times New Roman" w:eastAsia="Times New Roman" w:hAnsi="Times New Roman"/>
          <w:sz w:val="24"/>
          <w:szCs w:val="24"/>
          <w:lang w:val="ro-RO"/>
        </w:rPr>
        <w:t xml:space="preserve"> privind ofertantul:</w:t>
      </w:r>
    </w:p>
    <w:p w:rsidR="00961602" w:rsidRPr="00961602" w:rsidRDefault="00961602" w:rsidP="00961602">
      <w:pPr>
        <w:numPr>
          <w:ilvl w:val="1"/>
          <w:numId w:val="1"/>
        </w:numPr>
        <w:autoSpaceDE w:val="0"/>
        <w:autoSpaceDN w:val="0"/>
        <w:adjustRightInd w:val="0"/>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numele </w:t>
      </w:r>
      <w:proofErr w:type="spellStart"/>
      <w:r w:rsidRPr="00961602">
        <w:rPr>
          <w:rFonts w:ascii="Times New Roman" w:eastAsia="Times New Roman" w:hAnsi="Times New Roman"/>
          <w:sz w:val="24"/>
          <w:szCs w:val="24"/>
          <w:lang w:val="ro-RO"/>
        </w:rPr>
        <w:t>şi</w:t>
      </w:r>
      <w:proofErr w:type="spellEnd"/>
      <w:r w:rsidRPr="00961602">
        <w:rPr>
          <w:rFonts w:ascii="Times New Roman" w:eastAsia="Times New Roman" w:hAnsi="Times New Roman"/>
          <w:sz w:val="24"/>
          <w:szCs w:val="24"/>
          <w:lang w:val="ro-RO"/>
        </w:rPr>
        <w:t xml:space="preserve"> prenumele persoanei/persoanelor împuternicite să semneze documentele pentru prezenta achiziție: …………………..</w:t>
      </w:r>
    </w:p>
    <w:p w:rsidR="00961602" w:rsidRPr="00961602" w:rsidRDefault="00961602" w:rsidP="00961602">
      <w:pPr>
        <w:numPr>
          <w:ilvl w:val="1"/>
          <w:numId w:val="1"/>
        </w:numPr>
        <w:autoSpaceDE w:val="0"/>
        <w:autoSpaceDN w:val="0"/>
        <w:adjustRightInd w:val="0"/>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 xml:space="preserve">adresa pentru </w:t>
      </w:r>
      <w:proofErr w:type="spellStart"/>
      <w:r w:rsidRPr="00961602">
        <w:rPr>
          <w:rFonts w:ascii="Times New Roman" w:eastAsia="Times New Roman" w:hAnsi="Times New Roman"/>
          <w:sz w:val="24"/>
          <w:szCs w:val="24"/>
          <w:lang w:val="ro-RO"/>
        </w:rPr>
        <w:t>corespondenţă</w:t>
      </w:r>
      <w:proofErr w:type="spellEnd"/>
      <w:r w:rsidRPr="00961602">
        <w:rPr>
          <w:rFonts w:ascii="Times New Roman" w:eastAsia="Times New Roman" w:hAnsi="Times New Roman"/>
          <w:sz w:val="24"/>
          <w:szCs w:val="24"/>
          <w:lang w:val="ro-RO"/>
        </w:rPr>
        <w:t xml:space="preserve"> valabilă pentru comunicare la prezenta achiziție: ……………….</w:t>
      </w:r>
    </w:p>
    <w:p w:rsidR="00961602" w:rsidRPr="00961602" w:rsidRDefault="00961602" w:rsidP="00961602">
      <w:pPr>
        <w:numPr>
          <w:ilvl w:val="1"/>
          <w:numId w:val="1"/>
        </w:numPr>
        <w:autoSpaceDE w:val="0"/>
        <w:autoSpaceDN w:val="0"/>
        <w:adjustRightInd w:val="0"/>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telefon: …………..</w:t>
      </w:r>
    </w:p>
    <w:p w:rsidR="00961602" w:rsidRPr="00961602" w:rsidRDefault="00961602" w:rsidP="00961602">
      <w:pPr>
        <w:numPr>
          <w:ilvl w:val="1"/>
          <w:numId w:val="1"/>
        </w:numPr>
        <w:autoSpaceDE w:val="0"/>
        <w:autoSpaceDN w:val="0"/>
        <w:adjustRightInd w:val="0"/>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fax valabil pentru comunicarea la prezenta achiziție: ……………….</w:t>
      </w:r>
    </w:p>
    <w:p w:rsidR="00961602" w:rsidRPr="00961602" w:rsidRDefault="00961602" w:rsidP="00961602">
      <w:pPr>
        <w:numPr>
          <w:ilvl w:val="1"/>
          <w:numId w:val="1"/>
        </w:numPr>
        <w:autoSpaceDE w:val="0"/>
        <w:autoSpaceDN w:val="0"/>
        <w:adjustRightInd w:val="0"/>
        <w:spacing w:after="0" w:line="240" w:lineRule="auto"/>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e-mail: ……………</w:t>
      </w: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Avem speranța că oferta noastr</w:t>
      </w:r>
      <w:r w:rsidRPr="00961602">
        <w:rPr>
          <w:rFonts w:ascii="Times New Roman" w:eastAsia="TimesNewRoman" w:hAnsi="Times New Roman"/>
          <w:sz w:val="24"/>
          <w:szCs w:val="24"/>
          <w:lang w:val="ro-RO"/>
        </w:rPr>
        <w:t xml:space="preserve">ă </w:t>
      </w:r>
      <w:r w:rsidRPr="00961602">
        <w:rPr>
          <w:rFonts w:ascii="Times New Roman" w:eastAsia="Times New Roman" w:hAnsi="Times New Roman"/>
          <w:sz w:val="24"/>
          <w:szCs w:val="24"/>
          <w:lang w:val="ro-RO"/>
        </w:rPr>
        <w:t xml:space="preserve">este </w:t>
      </w:r>
      <w:proofErr w:type="spellStart"/>
      <w:r w:rsidRPr="00961602">
        <w:rPr>
          <w:rFonts w:ascii="Times New Roman" w:eastAsia="Times New Roman" w:hAnsi="Times New Roman"/>
          <w:sz w:val="24"/>
          <w:szCs w:val="24"/>
          <w:lang w:val="ro-RO"/>
        </w:rPr>
        <w:t>corespunzatoare</w:t>
      </w:r>
      <w:proofErr w:type="spellEnd"/>
      <w:r w:rsidRPr="00961602">
        <w:rPr>
          <w:rFonts w:ascii="Times New Roman" w:eastAsia="Times New Roman" w:hAnsi="Times New Roman"/>
          <w:sz w:val="24"/>
          <w:szCs w:val="24"/>
          <w:lang w:val="ro-RO"/>
        </w:rPr>
        <w:t xml:space="preserve"> </w:t>
      </w:r>
      <w:r w:rsidRPr="00961602">
        <w:rPr>
          <w:rFonts w:ascii="Times New Roman" w:eastAsia="TimesNewRoman" w:hAnsi="Times New Roman"/>
          <w:sz w:val="24"/>
          <w:szCs w:val="24"/>
          <w:lang w:val="ro-RO"/>
        </w:rPr>
        <w:t>ș</w:t>
      </w:r>
      <w:r w:rsidRPr="00961602">
        <w:rPr>
          <w:rFonts w:ascii="Times New Roman" w:eastAsia="Times New Roman" w:hAnsi="Times New Roman"/>
          <w:sz w:val="24"/>
          <w:szCs w:val="24"/>
          <w:lang w:val="ro-RO"/>
        </w:rPr>
        <w:t>i va satisface cerințele dumneavoastr</w:t>
      </w:r>
      <w:r w:rsidRPr="00961602">
        <w:rPr>
          <w:rFonts w:ascii="Times New Roman" w:eastAsia="TimesNewRoman" w:hAnsi="Times New Roman"/>
          <w:sz w:val="24"/>
          <w:szCs w:val="24"/>
          <w:lang w:val="ro-RO"/>
        </w:rPr>
        <w:t>ă</w:t>
      </w:r>
      <w:r w:rsidRPr="00961602">
        <w:rPr>
          <w:rFonts w:ascii="Times New Roman" w:eastAsia="Times New Roman" w:hAnsi="Times New Roman"/>
          <w:sz w:val="24"/>
          <w:szCs w:val="24"/>
          <w:lang w:val="ro-RO"/>
        </w:rPr>
        <w:t>.</w:t>
      </w:r>
    </w:p>
    <w:p w:rsidR="00961602" w:rsidRPr="00961602" w:rsidRDefault="00961602" w:rsidP="00961602">
      <w:pPr>
        <w:autoSpaceDE w:val="0"/>
        <w:autoSpaceDN w:val="0"/>
        <w:adjustRightInd w:val="0"/>
        <w:spacing w:after="0" w:line="240" w:lineRule="auto"/>
        <w:contextualSpacing/>
        <w:jc w:val="both"/>
        <w:rPr>
          <w:rFonts w:ascii="Times New Roman" w:eastAsia="Times New Roman" w:hAnsi="Times New Roman"/>
          <w:sz w:val="24"/>
          <w:szCs w:val="24"/>
          <w:lang w:val="ro-RO"/>
        </w:rPr>
      </w:pP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Data complet</w:t>
      </w:r>
      <w:r w:rsidRPr="00961602">
        <w:rPr>
          <w:rFonts w:ascii="Times New Roman" w:eastAsia="TimesNewRoman" w:hAnsi="Times New Roman"/>
          <w:sz w:val="24"/>
          <w:szCs w:val="24"/>
          <w:lang w:val="ro-RO"/>
        </w:rPr>
        <w:t>ă</w:t>
      </w:r>
      <w:r w:rsidRPr="00961602">
        <w:rPr>
          <w:rFonts w:ascii="Times New Roman" w:eastAsia="Times New Roman" w:hAnsi="Times New Roman"/>
          <w:sz w:val="24"/>
          <w:szCs w:val="24"/>
          <w:lang w:val="ro-RO"/>
        </w:rPr>
        <w:t>rii _________________</w:t>
      </w:r>
    </w:p>
    <w:p w:rsidR="00961602" w:rsidRPr="00961602" w:rsidRDefault="00961602" w:rsidP="00961602">
      <w:pPr>
        <w:autoSpaceDE w:val="0"/>
        <w:autoSpaceDN w:val="0"/>
        <w:adjustRightInd w:val="0"/>
        <w:spacing w:after="0" w:line="240" w:lineRule="auto"/>
        <w:contextualSpacing/>
        <w:jc w:val="both"/>
        <w:rPr>
          <w:rFonts w:ascii="Arial" w:eastAsia="Times New Roman" w:hAnsi="Arial" w:cs="Arial"/>
          <w:sz w:val="24"/>
          <w:szCs w:val="24"/>
          <w:lang w:val="ro-RO"/>
        </w:rPr>
      </w:pPr>
    </w:p>
    <w:p w:rsidR="00961602" w:rsidRPr="00961602" w:rsidRDefault="00961602" w:rsidP="00961602">
      <w:pPr>
        <w:autoSpaceDE w:val="0"/>
        <w:autoSpaceDN w:val="0"/>
        <w:adjustRightInd w:val="0"/>
        <w:spacing w:after="0" w:line="240" w:lineRule="auto"/>
        <w:contextualSpacing/>
        <w:jc w:val="both"/>
        <w:rPr>
          <w:rFonts w:ascii="Arial" w:eastAsia="Times New Roman" w:hAnsi="Arial" w:cs="Arial"/>
          <w:sz w:val="24"/>
          <w:szCs w:val="24"/>
          <w:lang w:val="ro-RO"/>
        </w:rPr>
      </w:pPr>
    </w:p>
    <w:p w:rsidR="00961602" w:rsidRPr="00961602" w:rsidRDefault="00961602" w:rsidP="00961602">
      <w:pPr>
        <w:autoSpaceDE w:val="0"/>
        <w:autoSpaceDN w:val="0"/>
        <w:adjustRightInd w:val="0"/>
        <w:spacing w:after="0" w:line="240" w:lineRule="auto"/>
        <w:contextualSpacing/>
        <w:jc w:val="both"/>
        <w:rPr>
          <w:rFonts w:ascii="Arial" w:eastAsia="Times New Roman" w:hAnsi="Arial" w:cs="Arial"/>
          <w:sz w:val="24"/>
          <w:szCs w:val="24"/>
          <w:lang w:val="ro-RO"/>
        </w:rPr>
      </w:pP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r w:rsidRPr="00961602">
        <w:rPr>
          <w:rFonts w:ascii="Times New Roman" w:eastAsia="Times New Roman" w:hAnsi="Times New Roman"/>
          <w:sz w:val="24"/>
          <w:szCs w:val="24"/>
          <w:lang w:val="ro-RO"/>
        </w:rPr>
        <w:t>Nume ofertant,</w:t>
      </w: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p>
    <w:p w:rsidR="00961602" w:rsidRPr="00961602" w:rsidRDefault="00961602" w:rsidP="00961602">
      <w:pPr>
        <w:autoSpaceDE w:val="0"/>
        <w:autoSpaceDN w:val="0"/>
        <w:adjustRightInd w:val="0"/>
        <w:spacing w:after="0" w:line="240" w:lineRule="auto"/>
        <w:ind w:firstLine="708"/>
        <w:contextualSpacing/>
        <w:jc w:val="both"/>
        <w:rPr>
          <w:rFonts w:ascii="Times New Roman" w:eastAsia="Times New Roman" w:hAnsi="Times New Roman"/>
          <w:sz w:val="24"/>
          <w:szCs w:val="24"/>
          <w:lang w:val="ro-RO"/>
        </w:rPr>
      </w:pPr>
    </w:p>
    <w:p w:rsidR="00AB7BD9" w:rsidRPr="00D128B3" w:rsidRDefault="00961602" w:rsidP="00961602">
      <w:pPr>
        <w:autoSpaceDE w:val="0"/>
        <w:autoSpaceDN w:val="0"/>
        <w:adjustRightInd w:val="0"/>
        <w:spacing w:after="0" w:line="240" w:lineRule="auto"/>
        <w:ind w:firstLine="708"/>
        <w:contextualSpacing/>
        <w:jc w:val="both"/>
        <w:rPr>
          <w:rFonts w:ascii="Times New Roman" w:hAnsi="Times New Roman"/>
          <w:sz w:val="24"/>
          <w:szCs w:val="24"/>
        </w:rPr>
      </w:pPr>
      <w:r w:rsidRPr="00961602">
        <w:rPr>
          <w:rFonts w:ascii="Times New Roman" w:eastAsia="Times New Roman" w:hAnsi="Times New Roman"/>
          <w:sz w:val="24"/>
          <w:szCs w:val="24"/>
          <w:lang w:val="ro-RO"/>
        </w:rPr>
        <w:t>……...........................(semn</w:t>
      </w:r>
      <w:r w:rsidRPr="00961602">
        <w:rPr>
          <w:rFonts w:ascii="Times New Roman" w:eastAsia="TimesNewRoman" w:hAnsi="Times New Roman"/>
          <w:sz w:val="24"/>
          <w:szCs w:val="24"/>
          <w:lang w:val="ro-RO"/>
        </w:rPr>
        <w:t>ă</w:t>
      </w:r>
      <w:r w:rsidRPr="00961602">
        <w:rPr>
          <w:rFonts w:ascii="Times New Roman" w:eastAsia="Times New Roman" w:hAnsi="Times New Roman"/>
          <w:sz w:val="24"/>
          <w:szCs w:val="24"/>
          <w:lang w:val="ro-RO"/>
        </w:rPr>
        <w:t>tura autorizat</w:t>
      </w:r>
      <w:r w:rsidRPr="00961602">
        <w:rPr>
          <w:rFonts w:ascii="Times New Roman" w:eastAsia="TimesNewRoman" w:hAnsi="Times New Roman"/>
          <w:sz w:val="24"/>
          <w:szCs w:val="24"/>
          <w:lang w:val="ro-RO"/>
        </w:rPr>
        <w:t>ă</w:t>
      </w:r>
      <w:r w:rsidRPr="00961602">
        <w:rPr>
          <w:rFonts w:ascii="Times New Roman" w:eastAsia="Times New Roman" w:hAnsi="Times New Roman"/>
          <w:sz w:val="24"/>
          <w:szCs w:val="24"/>
          <w:lang w:val="ro-RO"/>
        </w:rPr>
        <w:t>)</w:t>
      </w:r>
      <w:r w:rsidRPr="00D128B3">
        <w:rPr>
          <w:rFonts w:ascii="Times New Roman" w:hAnsi="Times New Roman"/>
          <w:sz w:val="24"/>
          <w:szCs w:val="24"/>
        </w:rPr>
        <w:t xml:space="preserve"> </w:t>
      </w:r>
    </w:p>
    <w:p w:rsidR="00C952EB" w:rsidRDefault="00C952EB">
      <w:pPr>
        <w:rPr>
          <w:rFonts w:ascii="Times New Roman" w:hAnsi="Times New Roman"/>
          <w:sz w:val="24"/>
          <w:szCs w:val="24"/>
        </w:rPr>
      </w:pPr>
    </w:p>
    <w:p w:rsidR="00B05AC7" w:rsidRDefault="00B05AC7">
      <w:pPr>
        <w:spacing w:after="0" w:line="240" w:lineRule="auto"/>
        <w:rPr>
          <w:rFonts w:ascii="Times New Roman" w:hAnsi="Times New Roman"/>
          <w:sz w:val="24"/>
          <w:szCs w:val="24"/>
        </w:rPr>
      </w:pPr>
      <w:r>
        <w:rPr>
          <w:rFonts w:ascii="Times New Roman" w:hAnsi="Times New Roman"/>
          <w:sz w:val="24"/>
          <w:szCs w:val="24"/>
        </w:rPr>
        <w:br w:type="page"/>
      </w:r>
    </w:p>
    <w:p w:rsidR="00B05AC7" w:rsidRDefault="00B05AC7" w:rsidP="00B05AC7">
      <w:pPr>
        <w:spacing w:after="0" w:line="240" w:lineRule="auto"/>
        <w:jc w:val="center"/>
        <w:rPr>
          <w:rFonts w:ascii="Times New Roman" w:eastAsia="Times New Roman" w:hAnsi="Times New Roman"/>
          <w:b/>
          <w:noProof/>
          <w:sz w:val="24"/>
          <w:szCs w:val="24"/>
          <w:lang w:val="ro-RO"/>
        </w:rPr>
      </w:pPr>
      <w:r>
        <w:rPr>
          <w:rFonts w:ascii="Times New Roman" w:eastAsia="Times New Roman" w:hAnsi="Times New Roman"/>
          <w:b/>
          <w:noProof/>
          <w:sz w:val="24"/>
          <w:szCs w:val="24"/>
          <w:lang w:val="ro-RO"/>
        </w:rPr>
        <w:lastRenderedPageBreak/>
        <w:t>Draft</w:t>
      </w:r>
    </w:p>
    <w:p w:rsidR="00B05AC7" w:rsidRPr="007F1AC2" w:rsidRDefault="00B05AC7" w:rsidP="00B05AC7">
      <w:pPr>
        <w:spacing w:after="0" w:line="240" w:lineRule="auto"/>
        <w:jc w:val="center"/>
        <w:rPr>
          <w:rFonts w:ascii="Times New Roman" w:eastAsia="Times New Roman" w:hAnsi="Times New Roman"/>
          <w:b/>
          <w:noProof/>
          <w:sz w:val="24"/>
          <w:szCs w:val="24"/>
          <w:lang w:val="ro-RO"/>
        </w:rPr>
      </w:pPr>
      <w:r w:rsidRPr="007F1AC2">
        <w:rPr>
          <w:rFonts w:ascii="Times New Roman" w:eastAsia="Times New Roman" w:hAnsi="Times New Roman"/>
          <w:b/>
          <w:noProof/>
          <w:sz w:val="24"/>
          <w:szCs w:val="24"/>
          <w:lang w:val="ro-RO"/>
        </w:rPr>
        <w:t>CONTRACT DE SERVICII</w:t>
      </w:r>
    </w:p>
    <w:p w:rsidR="00B05AC7" w:rsidRPr="007F1AC2" w:rsidRDefault="00B05AC7" w:rsidP="00B05AC7">
      <w:pPr>
        <w:widowControl w:val="0"/>
        <w:suppressAutoHyphens/>
        <w:spacing w:after="0" w:line="240" w:lineRule="auto"/>
        <w:jc w:val="center"/>
        <w:rPr>
          <w:rFonts w:ascii="Times New Roman" w:eastAsia="Lucida Sans Unicode" w:hAnsi="Times New Roman"/>
          <w:b/>
          <w:sz w:val="24"/>
          <w:szCs w:val="24"/>
          <w:lang w:val="ro-RO"/>
        </w:rPr>
      </w:pPr>
      <w:r w:rsidRPr="007F1AC2">
        <w:rPr>
          <w:rFonts w:ascii="Times New Roman" w:eastAsia="Lucida Sans Unicode" w:hAnsi="Times New Roman"/>
          <w:b/>
          <w:sz w:val="24"/>
          <w:szCs w:val="24"/>
          <w:lang w:val="ro-RO"/>
        </w:rPr>
        <w:t>nr. ...................... din data de ...................</w:t>
      </w:r>
    </w:p>
    <w:p w:rsidR="00B05AC7" w:rsidRPr="007F1AC2" w:rsidRDefault="00B05AC7" w:rsidP="00B05AC7">
      <w:pPr>
        <w:widowControl w:val="0"/>
        <w:suppressAutoHyphens/>
        <w:spacing w:after="0" w:line="240" w:lineRule="auto"/>
        <w:jc w:val="center"/>
        <w:rPr>
          <w:rFonts w:ascii="Times New Roman" w:eastAsia="Lucida Sans Unicode" w:hAnsi="Times New Roman"/>
          <w:b/>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b/>
          <w:sz w:val="24"/>
          <w:szCs w:val="24"/>
          <w:lang w:val="ro-RO"/>
        </w:rPr>
        <w:t>1. Păr</w:t>
      </w:r>
      <w:r>
        <w:rPr>
          <w:rFonts w:ascii="Times New Roman" w:eastAsia="Lucida Sans Unicode" w:hAnsi="Times New Roman"/>
          <w:b/>
          <w:sz w:val="24"/>
          <w:szCs w:val="24"/>
          <w:lang w:val="ro-RO"/>
        </w:rPr>
        <w:t>ț</w:t>
      </w:r>
      <w:r w:rsidRPr="007F1AC2">
        <w:rPr>
          <w:rFonts w:ascii="Times New Roman" w:eastAsia="Lucida Sans Unicode" w:hAnsi="Times New Roman"/>
          <w:b/>
          <w:sz w:val="24"/>
          <w:szCs w:val="24"/>
          <w:lang w:val="ro-RO"/>
        </w:rPr>
        <w:t>ile contractante</w:t>
      </w:r>
    </w:p>
    <w:p w:rsidR="00B05AC7" w:rsidRPr="007F1AC2" w:rsidRDefault="00B05AC7" w:rsidP="00B05AC7">
      <w:pPr>
        <w:spacing w:after="0" w:line="240" w:lineRule="auto"/>
        <w:ind w:firstLine="900"/>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În temeiul Legii nr. 98/2016 privind achizi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iile publice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a HG nr. 395/2016 pentru aprobarea Normelor metodologice de aplicare a prevederilor referitoare la atribuirea contractului de achizi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publică/acordului-cadru din Legea 98/2016 privind achizi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iile publice, s-a încheiat prezentul contract de prestare de servicii, </w:t>
      </w:r>
    </w:p>
    <w:p w:rsidR="00B05AC7" w:rsidRPr="007F1AC2" w:rsidRDefault="00B05AC7" w:rsidP="00B05AC7">
      <w:pPr>
        <w:spacing w:after="0" w:line="240" w:lineRule="auto"/>
        <w:ind w:firstLine="900"/>
        <w:jc w:val="both"/>
        <w:rPr>
          <w:rFonts w:ascii="Times New Roman" w:eastAsia="Times New Roman" w:hAnsi="Times New Roman"/>
          <w:b/>
          <w:sz w:val="24"/>
          <w:szCs w:val="24"/>
          <w:lang w:val="ro-RO"/>
        </w:rPr>
      </w:pPr>
      <w:r w:rsidRPr="007F1AC2">
        <w:rPr>
          <w:rFonts w:ascii="Times New Roman" w:eastAsia="Times New Roman" w:hAnsi="Times New Roman"/>
          <w:b/>
          <w:sz w:val="24"/>
          <w:szCs w:val="24"/>
          <w:lang w:val="ro-RO"/>
        </w:rPr>
        <w:t>Între</w:t>
      </w:r>
    </w:p>
    <w:p w:rsidR="00B05AC7" w:rsidRPr="007F1AC2" w:rsidRDefault="00B05AC7" w:rsidP="00B05AC7">
      <w:pPr>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b/>
          <w:sz w:val="24"/>
          <w:szCs w:val="24"/>
          <w:lang w:val="ro-RO"/>
        </w:rPr>
        <w:t>DIREC</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IA GENERALĂ DE ASISTEN</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 xml:space="preserve">Ă SOCIALĂ </w:t>
      </w:r>
      <w:r>
        <w:rPr>
          <w:rFonts w:ascii="Times New Roman" w:eastAsia="Times New Roman" w:hAnsi="Times New Roman"/>
          <w:b/>
          <w:sz w:val="24"/>
          <w:szCs w:val="24"/>
          <w:lang w:val="ro-RO"/>
        </w:rPr>
        <w:t>Ș</w:t>
      </w:r>
      <w:r w:rsidRPr="007F1AC2">
        <w:rPr>
          <w:rFonts w:ascii="Times New Roman" w:eastAsia="Times New Roman" w:hAnsi="Times New Roman"/>
          <w:b/>
          <w:sz w:val="24"/>
          <w:szCs w:val="24"/>
          <w:lang w:val="ro-RO"/>
        </w:rPr>
        <w:t>I PROTEC</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IA COPILULUI HARGHITA</w:t>
      </w:r>
      <w:r w:rsidRPr="007F1AC2">
        <w:rPr>
          <w:rFonts w:ascii="Times New Roman" w:eastAsia="Times New Roman" w:hAnsi="Times New Roman"/>
          <w:sz w:val="24"/>
          <w:szCs w:val="24"/>
          <w:lang w:val="ro-RO"/>
        </w:rPr>
        <w:t>, cu sediul în Miercurea-Ciuc, P-</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a Libertă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 nr. 5, jud. Harghita, telefon/fax 0266-207760/0266-207754, cod fiscal 9798918, </w:t>
      </w:r>
      <w:r w:rsidRPr="007F1AC2">
        <w:rPr>
          <w:rFonts w:ascii="Times New Roman" w:eastAsia="Times New Roman" w:hAnsi="Times New Roman"/>
          <w:lang w:val="ro-RO"/>
        </w:rPr>
        <w:t xml:space="preserve">e-mail </w:t>
      </w:r>
      <w:hyperlink r:id="rId7" w:history="1">
        <w:r w:rsidRPr="0094195C">
          <w:rPr>
            <w:rFonts w:ascii="Times New Roman" w:eastAsia="Times New Roman" w:hAnsi="Times New Roman"/>
            <w:lang w:val="ro-RO"/>
          </w:rPr>
          <w:t>office@dgaspchr.ro</w:t>
        </w:r>
      </w:hyperlink>
      <w:r w:rsidRPr="0094195C">
        <w:rPr>
          <w:rFonts w:ascii="Times New Roman" w:eastAsia="Times New Roman" w:hAnsi="Times New Roman"/>
          <w:lang w:val="ro-RO"/>
        </w:rPr>
        <w:t>,</w:t>
      </w:r>
      <w:r w:rsidRPr="007F1AC2">
        <w:rPr>
          <w:rFonts w:ascii="Times New Roman" w:eastAsia="Times New Roman" w:hAnsi="Times New Roman"/>
          <w:sz w:val="24"/>
          <w:szCs w:val="24"/>
          <w:lang w:val="ro-RO"/>
        </w:rPr>
        <w:t xml:space="preserve"> conturi trezorerie RO71TREZ24A680600580102X, RO55TREZ24A680600580101X, deschise la Trezoreria Miercurea-Ciuc, reprezentată prin Elekes Zoltan, director general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i </w:t>
      </w:r>
      <w:proofErr w:type="spellStart"/>
      <w:r w:rsidRPr="007F1AC2">
        <w:rPr>
          <w:rFonts w:ascii="Times New Roman" w:eastAsia="Times New Roman" w:hAnsi="Times New Roman"/>
          <w:sz w:val="24"/>
          <w:szCs w:val="24"/>
          <w:lang w:val="ro-RO"/>
        </w:rPr>
        <w:t>Basa</w:t>
      </w:r>
      <w:proofErr w:type="spellEnd"/>
      <w:r w:rsidRPr="007F1AC2">
        <w:rPr>
          <w:rFonts w:ascii="Times New Roman" w:eastAsia="Times New Roman" w:hAnsi="Times New Roman"/>
          <w:sz w:val="24"/>
          <w:szCs w:val="24"/>
          <w:lang w:val="ro-RO"/>
        </w:rPr>
        <w:t xml:space="preserve"> Jolan, director general adjunct economic, în calitate de </w:t>
      </w:r>
      <w:r w:rsidRPr="007F1AC2">
        <w:rPr>
          <w:rFonts w:ascii="Times New Roman" w:eastAsia="Times New Roman" w:hAnsi="Times New Roman"/>
          <w:b/>
          <w:bCs/>
          <w:sz w:val="24"/>
          <w:szCs w:val="24"/>
          <w:lang w:val="ro-RO"/>
        </w:rPr>
        <w:t>achizitor</w:t>
      </w:r>
      <w:r w:rsidRPr="007F1AC2">
        <w:rPr>
          <w:rFonts w:ascii="Times New Roman" w:eastAsia="Times New Roman" w:hAnsi="Times New Roman"/>
          <w:sz w:val="24"/>
          <w:szCs w:val="24"/>
          <w:lang w:val="ro-RO"/>
        </w:rPr>
        <w:t>, pe de o parte,</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Pr>
          <w:rFonts w:ascii="Times New Roman" w:eastAsia="Lucida Sans Unicode" w:hAnsi="Times New Roman"/>
          <w:b/>
          <w:sz w:val="24"/>
          <w:szCs w:val="24"/>
          <w:lang w:val="ro-RO"/>
        </w:rPr>
        <w:t>ș</w:t>
      </w:r>
      <w:r w:rsidRPr="007F1AC2">
        <w:rPr>
          <w:rFonts w:ascii="Times New Roman" w:eastAsia="Lucida Sans Unicode" w:hAnsi="Times New Roman"/>
          <w:b/>
          <w:sz w:val="24"/>
          <w:szCs w:val="24"/>
          <w:lang w:val="ro-RO"/>
        </w:rPr>
        <w:t xml:space="preserve">i </w:t>
      </w:r>
    </w:p>
    <w:p w:rsidR="00B05AC7" w:rsidRPr="007F1AC2" w:rsidRDefault="00B05AC7" w:rsidP="00B05AC7">
      <w:pPr>
        <w:widowControl w:val="0"/>
        <w:suppressAutoHyphens/>
        <w:spacing w:after="0" w:line="240" w:lineRule="auto"/>
        <w:jc w:val="both"/>
        <w:rPr>
          <w:rFonts w:ascii="Times New Roman" w:eastAsia="Lucida Sans Unicode" w:hAnsi="Times New Roman"/>
          <w:bCs/>
          <w:sz w:val="24"/>
          <w:szCs w:val="20"/>
          <w:lang w:val="ro-RO"/>
        </w:rPr>
      </w:pPr>
      <w:r w:rsidRPr="007F1AC2">
        <w:rPr>
          <w:rFonts w:ascii="Times New Roman" w:eastAsia="Lucida Sans Unicode" w:hAnsi="Times New Roman"/>
          <w:bCs/>
          <w:sz w:val="24"/>
          <w:szCs w:val="20"/>
          <w:lang w:val="ro-RO"/>
        </w:rPr>
        <w:t>........................................., cu sediul în ........................................, str............................, nr......... jud. .................., telefon/ fax ................, e-mail .........................număr de înmatriculare la registrul Comer</w:t>
      </w:r>
      <w:r>
        <w:rPr>
          <w:rFonts w:ascii="Times New Roman" w:eastAsia="Lucida Sans Unicode" w:hAnsi="Times New Roman"/>
          <w:bCs/>
          <w:sz w:val="24"/>
          <w:szCs w:val="20"/>
          <w:lang w:val="ro-RO"/>
        </w:rPr>
        <w:t>ț</w:t>
      </w:r>
      <w:r w:rsidRPr="007F1AC2">
        <w:rPr>
          <w:rFonts w:ascii="Times New Roman" w:eastAsia="Lucida Sans Unicode" w:hAnsi="Times New Roman"/>
          <w:bCs/>
          <w:sz w:val="24"/>
          <w:szCs w:val="20"/>
          <w:lang w:val="ro-RO"/>
        </w:rPr>
        <w:t xml:space="preserve">ului .......................... cod fiscal ....................., cont  ....................................., deschis la .................................................., reprezentat prin ..................................... - ............................, în calitate de </w:t>
      </w:r>
      <w:r w:rsidRPr="007F1AC2">
        <w:rPr>
          <w:rFonts w:ascii="Times New Roman" w:eastAsia="Lucida Sans Unicode" w:hAnsi="Times New Roman"/>
          <w:b/>
          <w:sz w:val="24"/>
          <w:szCs w:val="20"/>
          <w:lang w:val="ro-RO"/>
        </w:rPr>
        <w:t>prestator</w:t>
      </w:r>
      <w:r w:rsidRPr="007F1AC2">
        <w:rPr>
          <w:rFonts w:ascii="Times New Roman" w:eastAsia="Lucida Sans Unicode" w:hAnsi="Times New Roman"/>
          <w:bCs/>
          <w:sz w:val="24"/>
          <w:szCs w:val="20"/>
          <w:lang w:val="ro-RO"/>
        </w:rPr>
        <w:t>, pe de altă parte.</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2. Defini</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 xml:space="preserve">ii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2.1 - În prezentul contract următorii termeni vor fi interpreta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astfel:</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w:t>
      </w:r>
      <w:r w:rsidRPr="007F1AC2">
        <w:rPr>
          <w:rFonts w:ascii="Times New Roman" w:eastAsia="Lucida Sans Unicode" w:hAnsi="Times New Roman"/>
          <w:b/>
          <w:i/>
          <w:sz w:val="24"/>
          <w:szCs w:val="24"/>
          <w:lang w:val="ro-RO"/>
        </w:rPr>
        <w:t xml:space="preserve"> Contract</w:t>
      </w:r>
      <w:r w:rsidRPr="007F1AC2">
        <w:rPr>
          <w:rFonts w:ascii="Times New Roman" w:eastAsia="Lucida Sans Unicode" w:hAnsi="Times New Roman"/>
          <w:b/>
          <w:sz w:val="24"/>
          <w:szCs w:val="24"/>
          <w:lang w:val="ro-RO"/>
        </w:rPr>
        <w:t xml:space="preserve"> </w:t>
      </w:r>
      <w:r w:rsidRPr="007F1AC2">
        <w:rPr>
          <w:rFonts w:ascii="Times New Roman" w:eastAsia="Lucida Sans Unicode" w:hAnsi="Times New Roman"/>
          <w:sz w:val="24"/>
          <w:szCs w:val="24"/>
          <w:lang w:val="ro-RO"/>
        </w:rPr>
        <w:t xml:space="preserve">- prezentul contract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toate anexele sale;</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b) </w:t>
      </w:r>
      <w:r w:rsidRPr="007F1AC2">
        <w:rPr>
          <w:rFonts w:ascii="Times New Roman" w:eastAsia="Lucida Sans Unicode" w:hAnsi="Times New Roman"/>
          <w:b/>
          <w:i/>
          <w:sz w:val="24"/>
          <w:szCs w:val="24"/>
          <w:lang w:val="ro-RO"/>
        </w:rPr>
        <w:t xml:space="preserve">achizitor </w:t>
      </w:r>
      <w:r>
        <w:rPr>
          <w:rFonts w:ascii="Times New Roman" w:eastAsia="Lucida Sans Unicode" w:hAnsi="Times New Roman"/>
          <w:b/>
          <w:i/>
          <w:sz w:val="24"/>
          <w:szCs w:val="24"/>
          <w:lang w:val="ro-RO"/>
        </w:rPr>
        <w:t>ș</w:t>
      </w:r>
      <w:r w:rsidRPr="007F1AC2">
        <w:rPr>
          <w:rFonts w:ascii="Times New Roman" w:eastAsia="Lucida Sans Unicode" w:hAnsi="Times New Roman"/>
          <w:b/>
          <w:i/>
          <w:sz w:val="24"/>
          <w:szCs w:val="24"/>
          <w:lang w:val="ro-RO"/>
        </w:rPr>
        <w:t>i prestator</w:t>
      </w:r>
      <w:r w:rsidRPr="007F1AC2">
        <w:rPr>
          <w:rFonts w:ascii="Times New Roman" w:eastAsia="Lucida Sans Unicode" w:hAnsi="Times New Roman"/>
          <w:sz w:val="24"/>
          <w:szCs w:val="24"/>
          <w:lang w:val="ro-RO"/>
        </w:rPr>
        <w:t xml:space="preserve"> -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ile contractante, a</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a cum sunt acestea numite în prezentul contract;</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c)</w:t>
      </w:r>
      <w:r w:rsidRPr="007F1AC2">
        <w:rPr>
          <w:rFonts w:ascii="Times New Roman" w:eastAsia="Lucida Sans Unicode" w:hAnsi="Times New Roman"/>
          <w:b/>
          <w:i/>
          <w:sz w:val="24"/>
          <w:szCs w:val="24"/>
          <w:lang w:val="ro-RO"/>
        </w:rPr>
        <w:t xml:space="preserve"> pre</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ul contractului</w:t>
      </w:r>
      <w:r w:rsidRPr="007F1AC2">
        <w:rPr>
          <w:rFonts w:ascii="Times New Roman" w:eastAsia="Lucida Sans Unicode" w:hAnsi="Times New Roman"/>
          <w:b/>
          <w:sz w:val="24"/>
          <w:szCs w:val="24"/>
          <w:lang w:val="ro-RO"/>
        </w:rPr>
        <w:t xml:space="preserve"> - </w:t>
      </w:r>
      <w:r w:rsidRPr="007F1AC2">
        <w:rPr>
          <w:rFonts w:ascii="Times New Roman" w:eastAsia="Lucida Sans Unicode" w:hAnsi="Times New Roman"/>
          <w:sz w:val="24"/>
          <w:szCs w:val="24"/>
          <w:lang w:val="ro-RO"/>
        </w:rPr>
        <w:t>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ul plătibil prestatorului de către achizitor, în baza contractului, pentru îndeplinirea integrală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corespunzătoare a tuturor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 asumate prin contract;</w:t>
      </w:r>
    </w:p>
    <w:p w:rsidR="00B05AC7" w:rsidRPr="007F1AC2" w:rsidRDefault="00B05AC7" w:rsidP="00B05AC7">
      <w:pPr>
        <w:widowControl w:val="0"/>
        <w:tabs>
          <w:tab w:val="left" w:pos="0"/>
        </w:tabs>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d) </w:t>
      </w:r>
      <w:r w:rsidRPr="007F1AC2">
        <w:rPr>
          <w:rFonts w:ascii="Times New Roman" w:eastAsia="Lucida Sans Unicode" w:hAnsi="Times New Roman"/>
          <w:b/>
          <w:i/>
          <w:sz w:val="24"/>
          <w:szCs w:val="24"/>
          <w:lang w:val="ro-RO"/>
        </w:rPr>
        <w:t>servicii</w:t>
      </w:r>
      <w:r w:rsidRPr="007F1AC2">
        <w:rPr>
          <w:rFonts w:ascii="Times New Roman" w:eastAsia="Lucida Sans Unicode" w:hAnsi="Times New Roman"/>
          <w:i/>
          <w:sz w:val="24"/>
          <w:szCs w:val="24"/>
          <w:lang w:val="ro-RO"/>
        </w:rPr>
        <w:t xml:space="preserve"> -</w:t>
      </w:r>
      <w:r w:rsidRPr="007F1AC2">
        <w:rPr>
          <w:rFonts w:ascii="Times New Roman" w:eastAsia="Lucida Sans Unicode" w:hAnsi="Times New Roman"/>
          <w:sz w:val="24"/>
          <w:szCs w:val="24"/>
          <w:lang w:val="ro-RO"/>
        </w:rPr>
        <w:t xml:space="preserve"> activită</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 a căror prestare face obiect al contractului;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e) </w:t>
      </w:r>
      <w:r w:rsidRPr="007F1AC2">
        <w:rPr>
          <w:rFonts w:ascii="Times New Roman" w:eastAsia="Lucida Sans Unicode" w:hAnsi="Times New Roman"/>
          <w:b/>
          <w:i/>
          <w:sz w:val="24"/>
          <w:szCs w:val="24"/>
          <w:lang w:val="ro-RO"/>
        </w:rPr>
        <w:t>produse</w:t>
      </w:r>
      <w:r w:rsidRPr="007F1AC2">
        <w:rPr>
          <w:rFonts w:ascii="Times New Roman" w:eastAsia="Lucida Sans Unicode" w:hAnsi="Times New Roman"/>
          <w:sz w:val="24"/>
          <w:szCs w:val="24"/>
          <w:lang w:val="ro-RO"/>
        </w:rPr>
        <w:t xml:space="preserve"> - echipamentele, ma</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inile, utilajele, piesele de schimb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orice alte bunuri cuprinse în anexa/anexele la prezentul contract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pe care prestatorul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de a le furniza aferent serviciilor prestate conform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f) </w:t>
      </w:r>
      <w:r w:rsidRPr="007F1AC2">
        <w:rPr>
          <w:rFonts w:ascii="Times New Roman" w:eastAsia="Lucida Sans Unicode" w:hAnsi="Times New Roman"/>
          <w:b/>
          <w:i/>
          <w:sz w:val="24"/>
          <w:szCs w:val="24"/>
          <w:lang w:val="ro-RO"/>
        </w:rPr>
        <w:t>for</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a majoră</w:t>
      </w:r>
      <w:r w:rsidRPr="007F1AC2">
        <w:rPr>
          <w:rFonts w:ascii="Times New Roman" w:eastAsia="Lucida Sans Unicode" w:hAnsi="Times New Roman"/>
          <w:i/>
          <w:sz w:val="24"/>
          <w:szCs w:val="24"/>
          <w:lang w:val="ro-RO"/>
        </w:rPr>
        <w:t xml:space="preserve"> </w:t>
      </w:r>
      <w:r w:rsidRPr="007F1AC2">
        <w:rPr>
          <w:rFonts w:ascii="Times New Roman" w:eastAsia="Lucida Sans Unicode" w:hAnsi="Times New Roman"/>
          <w:sz w:val="24"/>
          <w:szCs w:val="24"/>
          <w:lang w:val="ro-RO"/>
        </w:rPr>
        <w:t xml:space="preserve">- reprezintă o împrejurare de origine externă, cu caracter extraordinar, absolut imprevizibilă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inevitabilă, care se află în afara controlului oricărei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care nu se datorează gre</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elii sau vinei acestora,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care face imposibilă executarea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respectiv, îndeplinirea contractului; sunt considerate asemenea evenimente: războaie, revolu</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 incendii, inunda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 sau orice alte catastrofe naturale, restric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 apărute ca urmare a unei carantine, embargou, enumerarea nefiind exhaustivă, ci enun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iativă. Nu este considerat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ă majoră un eveniment asemenea celor de mai sus care, fără a crea o imposibilitate de executare, face extrem de costisitoare executarea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 uneia din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w:t>
      </w:r>
    </w:p>
    <w:p w:rsidR="00B05AC7" w:rsidRPr="007F1AC2" w:rsidRDefault="00B05AC7" w:rsidP="00B05AC7">
      <w:pPr>
        <w:tabs>
          <w:tab w:val="left" w:pos="360"/>
        </w:tabs>
        <w:overflowPunct w:val="0"/>
        <w:autoSpaceDE w:val="0"/>
        <w:autoSpaceDN w:val="0"/>
        <w:adjustRightInd w:val="0"/>
        <w:spacing w:after="0" w:line="240" w:lineRule="auto"/>
        <w:textAlignment w:val="baseline"/>
        <w:rPr>
          <w:rFonts w:ascii="Times New Roman" w:eastAsia="Times New Roman" w:hAnsi="Times New Roman"/>
          <w:sz w:val="24"/>
          <w:szCs w:val="20"/>
          <w:lang w:val="ro-RO"/>
        </w:rPr>
      </w:pPr>
      <w:r w:rsidRPr="007F1AC2">
        <w:rPr>
          <w:rFonts w:ascii="Times New Roman" w:eastAsia="Times New Roman" w:hAnsi="Times New Roman"/>
          <w:i/>
          <w:sz w:val="24"/>
          <w:szCs w:val="20"/>
          <w:lang w:val="ro-RO"/>
        </w:rPr>
        <w:t>g)</w:t>
      </w:r>
      <w:r w:rsidRPr="007F1AC2">
        <w:rPr>
          <w:rFonts w:ascii="Times New Roman" w:eastAsia="Times New Roman" w:hAnsi="Times New Roman"/>
          <w:b/>
          <w:i/>
          <w:sz w:val="24"/>
          <w:szCs w:val="20"/>
          <w:lang w:val="ro-RO"/>
        </w:rPr>
        <w:t xml:space="preserve"> zi</w:t>
      </w:r>
      <w:r w:rsidRPr="007F1AC2">
        <w:rPr>
          <w:rFonts w:ascii="Times New Roman" w:eastAsia="Times New Roman" w:hAnsi="Times New Roman"/>
          <w:b/>
          <w:sz w:val="24"/>
          <w:szCs w:val="20"/>
          <w:lang w:val="ro-RO"/>
        </w:rPr>
        <w:t xml:space="preserve"> </w:t>
      </w:r>
      <w:r w:rsidRPr="007F1AC2">
        <w:rPr>
          <w:rFonts w:ascii="Times New Roman" w:eastAsia="Times New Roman" w:hAnsi="Times New Roman"/>
          <w:sz w:val="24"/>
          <w:szCs w:val="20"/>
          <w:lang w:val="ro-RO"/>
        </w:rPr>
        <w:t xml:space="preserve">- zi calendaristică; </w:t>
      </w:r>
      <w:r w:rsidRPr="007F1AC2">
        <w:rPr>
          <w:rFonts w:ascii="Times New Roman" w:eastAsia="Times New Roman" w:hAnsi="Times New Roman"/>
          <w:b/>
          <w:i/>
          <w:sz w:val="24"/>
          <w:szCs w:val="20"/>
          <w:lang w:val="ro-RO"/>
        </w:rPr>
        <w:t>an</w:t>
      </w:r>
      <w:r w:rsidRPr="007F1AC2">
        <w:rPr>
          <w:rFonts w:ascii="Times New Roman" w:eastAsia="Times New Roman" w:hAnsi="Times New Roman"/>
          <w:sz w:val="24"/>
          <w:szCs w:val="20"/>
          <w:lang w:val="ro-RO"/>
        </w:rPr>
        <w:t xml:space="preserve"> - 365 de zile.</w:t>
      </w:r>
    </w:p>
    <w:p w:rsidR="00B05AC7" w:rsidRPr="007F1AC2" w:rsidRDefault="00B05AC7" w:rsidP="00B05AC7">
      <w:pPr>
        <w:tabs>
          <w:tab w:val="left" w:pos="360"/>
        </w:tabs>
        <w:overflowPunct w:val="0"/>
        <w:autoSpaceDE w:val="0"/>
        <w:autoSpaceDN w:val="0"/>
        <w:adjustRightInd w:val="0"/>
        <w:spacing w:after="0" w:line="240" w:lineRule="auto"/>
        <w:textAlignment w:val="baseline"/>
        <w:rPr>
          <w:rFonts w:ascii="Times New Roman" w:eastAsia="Times New Roman" w:hAnsi="Times New Roman"/>
          <w:sz w:val="24"/>
          <w:szCs w:val="20"/>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3. Interpretare</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3.1 - În prezentul contract, cu excep</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ia unei prevederi contrare, cuvintele la forma singular vor include forma de plural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w:t>
      </w:r>
      <w:r>
        <w:rPr>
          <w:rFonts w:ascii="Times New Roman" w:eastAsia="Lucida Sans Unicode" w:hAnsi="Times New Roman"/>
          <w:sz w:val="24"/>
          <w:szCs w:val="24"/>
          <w:lang w:val="ro-RO"/>
        </w:rPr>
        <w:t>vice</w:t>
      </w:r>
      <w:r w:rsidRPr="007F1AC2">
        <w:rPr>
          <w:rFonts w:ascii="Times New Roman" w:eastAsia="Lucida Sans Unicode" w:hAnsi="Times New Roman"/>
          <w:sz w:val="24"/>
          <w:szCs w:val="24"/>
          <w:lang w:val="ro-RO"/>
        </w:rPr>
        <w:t>versa, acolo unde acest lucru este permis de context.</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Pr>
          <w:rFonts w:ascii="Times New Roman" w:eastAsia="Lucida Sans Unicode" w:hAnsi="Times New Roman"/>
          <w:sz w:val="24"/>
          <w:szCs w:val="24"/>
          <w:lang w:val="ro-RO"/>
        </w:rPr>
        <w:t>3.2 - Termenul „</w:t>
      </w:r>
      <w:r w:rsidRPr="007F1AC2">
        <w:rPr>
          <w:rFonts w:ascii="Times New Roman" w:eastAsia="Lucida Sans Unicode" w:hAnsi="Times New Roman"/>
          <w:sz w:val="24"/>
          <w:szCs w:val="24"/>
          <w:lang w:val="ro-RO"/>
        </w:rPr>
        <w:t>zi”</w:t>
      </w:r>
      <w:r>
        <w:rPr>
          <w:rFonts w:ascii="Times New Roman" w:eastAsia="Lucida Sans Unicode" w:hAnsi="Times New Roman"/>
          <w:sz w:val="24"/>
          <w:szCs w:val="24"/>
          <w:lang w:val="ro-RO"/>
        </w:rPr>
        <w:t xml:space="preserve"> sau „</w:t>
      </w:r>
      <w:r w:rsidRPr="007F1AC2">
        <w:rPr>
          <w:rFonts w:ascii="Times New Roman" w:eastAsia="Lucida Sans Unicode" w:hAnsi="Times New Roman"/>
          <w:sz w:val="24"/>
          <w:szCs w:val="24"/>
          <w:lang w:val="ro-RO"/>
        </w:rPr>
        <w:t>zile” sau orice referire la zile reprezintă zile calendaristice dacă nu se specifică în mod diferit.</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i/>
          <w:sz w:val="24"/>
          <w:szCs w:val="24"/>
          <w:lang w:val="ro-RO"/>
        </w:rPr>
      </w:pPr>
      <w:r w:rsidRPr="007F1AC2">
        <w:rPr>
          <w:rFonts w:ascii="Times New Roman" w:eastAsia="Lucida Sans Unicode" w:hAnsi="Times New Roman"/>
          <w:b/>
          <w:i/>
          <w:sz w:val="24"/>
          <w:szCs w:val="24"/>
          <w:lang w:val="ro-RO"/>
        </w:rPr>
        <w:t xml:space="preserve">4. Obiectul </w:t>
      </w:r>
      <w:r>
        <w:rPr>
          <w:rFonts w:ascii="Times New Roman" w:eastAsia="Lucida Sans Unicode" w:hAnsi="Times New Roman"/>
          <w:b/>
          <w:i/>
          <w:sz w:val="24"/>
          <w:szCs w:val="24"/>
          <w:lang w:val="ro-RO"/>
        </w:rPr>
        <w:t>ș</w:t>
      </w:r>
      <w:r w:rsidRPr="007F1AC2">
        <w:rPr>
          <w:rFonts w:ascii="Times New Roman" w:eastAsia="Lucida Sans Unicode" w:hAnsi="Times New Roman"/>
          <w:b/>
          <w:i/>
          <w:sz w:val="24"/>
          <w:szCs w:val="24"/>
          <w:lang w:val="ro-RO"/>
        </w:rPr>
        <w:t>i pre</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ul contractului</w:t>
      </w:r>
    </w:p>
    <w:p w:rsidR="00B05AC7" w:rsidRPr="007F1AC2" w:rsidRDefault="00B05AC7" w:rsidP="00B05AC7">
      <w:pPr>
        <w:spacing w:after="0" w:line="240" w:lineRule="auto"/>
        <w:jc w:val="both"/>
        <w:rPr>
          <w:rFonts w:ascii="Times New Roman" w:eastAsia="Times New Roman" w:hAnsi="Times New Roman"/>
          <w:b/>
          <w:sz w:val="24"/>
          <w:szCs w:val="24"/>
          <w:lang w:val="ro-RO"/>
        </w:rPr>
      </w:pPr>
      <w:r w:rsidRPr="007F1AC2">
        <w:rPr>
          <w:rFonts w:ascii="Times New Roman" w:eastAsia="Times New Roman" w:hAnsi="Times New Roman"/>
          <w:sz w:val="24"/>
          <w:szCs w:val="24"/>
          <w:lang w:val="ro-RO"/>
        </w:rPr>
        <w:t xml:space="preserve">4.1. - Prestatorul se obligă să presteze </w:t>
      </w:r>
      <w:r w:rsidRPr="007F1AC2">
        <w:rPr>
          <w:rFonts w:ascii="Times New Roman" w:eastAsia="Times New Roman" w:hAnsi="Times New Roman"/>
          <w:b/>
          <w:sz w:val="24"/>
          <w:szCs w:val="24"/>
          <w:lang w:val="ro-RO"/>
        </w:rPr>
        <w:t xml:space="preserve">servicii de supraveghere a lucrărilor prin diriginte de </w:t>
      </w:r>
      <w:r>
        <w:rPr>
          <w:rFonts w:ascii="Times New Roman" w:eastAsia="Times New Roman" w:hAnsi="Times New Roman"/>
          <w:b/>
          <w:sz w:val="24"/>
          <w:szCs w:val="24"/>
          <w:lang w:val="ro-RO"/>
        </w:rPr>
        <w:t>ș</w:t>
      </w:r>
      <w:r w:rsidRPr="007F1AC2">
        <w:rPr>
          <w:rFonts w:ascii="Times New Roman" w:eastAsia="Times New Roman" w:hAnsi="Times New Roman"/>
          <w:b/>
          <w:sz w:val="24"/>
          <w:szCs w:val="24"/>
          <w:lang w:val="ro-RO"/>
        </w:rPr>
        <w:t xml:space="preserve">antier, cod CPV 71520000-9, pentru </w:t>
      </w:r>
      <w:r w:rsidRPr="007F1AC2">
        <w:rPr>
          <w:rFonts w:ascii="Times New Roman" w:eastAsia="Times New Roman" w:hAnsi="Times New Roman"/>
          <w:b/>
          <w:bCs/>
          <w:sz w:val="24"/>
          <w:szCs w:val="24"/>
          <w:lang w:val="ro-RO"/>
        </w:rPr>
        <w:t xml:space="preserve">„Construire centru de consiliere </w:t>
      </w:r>
      <w:r>
        <w:rPr>
          <w:rFonts w:ascii="Times New Roman" w:eastAsia="Times New Roman" w:hAnsi="Times New Roman"/>
          <w:b/>
          <w:bCs/>
          <w:sz w:val="24"/>
          <w:szCs w:val="24"/>
          <w:lang w:val="ro-RO"/>
        </w:rPr>
        <w:t>ș</w:t>
      </w:r>
      <w:r w:rsidRPr="007F1AC2">
        <w:rPr>
          <w:rFonts w:ascii="Times New Roman" w:eastAsia="Times New Roman" w:hAnsi="Times New Roman"/>
          <w:b/>
          <w:bCs/>
          <w:sz w:val="24"/>
          <w:szCs w:val="24"/>
          <w:lang w:val="ro-RO"/>
        </w:rPr>
        <w:t>i sprijin pentru părin</w:t>
      </w:r>
      <w:r>
        <w:rPr>
          <w:rFonts w:ascii="Times New Roman" w:eastAsia="Times New Roman" w:hAnsi="Times New Roman"/>
          <w:b/>
          <w:bCs/>
          <w:sz w:val="24"/>
          <w:szCs w:val="24"/>
          <w:lang w:val="ro-RO"/>
        </w:rPr>
        <w:t>ț</w:t>
      </w:r>
      <w:r w:rsidRPr="007F1AC2">
        <w:rPr>
          <w:rFonts w:ascii="Times New Roman" w:eastAsia="Times New Roman" w:hAnsi="Times New Roman"/>
          <w:b/>
          <w:bCs/>
          <w:sz w:val="24"/>
          <w:szCs w:val="24"/>
          <w:lang w:val="ro-RO"/>
        </w:rPr>
        <w:t xml:space="preserve">i </w:t>
      </w:r>
      <w:r>
        <w:rPr>
          <w:rFonts w:ascii="Times New Roman" w:eastAsia="Times New Roman" w:hAnsi="Times New Roman"/>
          <w:b/>
          <w:bCs/>
          <w:sz w:val="24"/>
          <w:szCs w:val="24"/>
          <w:lang w:val="ro-RO"/>
        </w:rPr>
        <w:t>ș</w:t>
      </w:r>
      <w:r w:rsidRPr="007F1AC2">
        <w:rPr>
          <w:rFonts w:ascii="Times New Roman" w:eastAsia="Times New Roman" w:hAnsi="Times New Roman"/>
          <w:b/>
          <w:bCs/>
          <w:sz w:val="24"/>
          <w:szCs w:val="24"/>
          <w:lang w:val="ro-RO"/>
        </w:rPr>
        <w:t xml:space="preserve">i copii, casa de tip familial Curcubeu </w:t>
      </w:r>
      <w:r>
        <w:rPr>
          <w:rFonts w:ascii="Times New Roman" w:eastAsia="Times New Roman" w:hAnsi="Times New Roman"/>
          <w:b/>
          <w:bCs/>
          <w:sz w:val="24"/>
          <w:szCs w:val="24"/>
          <w:lang w:val="ro-RO"/>
        </w:rPr>
        <w:t>ș</w:t>
      </w:r>
      <w:r w:rsidRPr="007F1AC2">
        <w:rPr>
          <w:rFonts w:ascii="Times New Roman" w:eastAsia="Times New Roman" w:hAnsi="Times New Roman"/>
          <w:b/>
          <w:bCs/>
          <w:sz w:val="24"/>
          <w:szCs w:val="24"/>
          <w:lang w:val="ro-RO"/>
        </w:rPr>
        <w:t xml:space="preserve">i casa de tip familial </w:t>
      </w:r>
      <w:proofErr w:type="spellStart"/>
      <w:r w:rsidRPr="007F1AC2">
        <w:rPr>
          <w:rFonts w:ascii="Times New Roman" w:eastAsia="Times New Roman" w:hAnsi="Times New Roman"/>
          <w:b/>
          <w:bCs/>
          <w:sz w:val="24"/>
          <w:szCs w:val="24"/>
          <w:lang w:val="ro-RO"/>
        </w:rPr>
        <w:t>Witte</w:t>
      </w:r>
      <w:proofErr w:type="spellEnd"/>
      <w:r w:rsidRPr="007F1AC2">
        <w:rPr>
          <w:rFonts w:ascii="Times New Roman" w:eastAsia="Times New Roman" w:hAnsi="Times New Roman"/>
          <w:b/>
          <w:bCs/>
          <w:sz w:val="24"/>
          <w:szCs w:val="24"/>
          <w:lang w:val="ro-RO"/>
        </w:rPr>
        <w:t xml:space="preserve"> </w:t>
      </w:r>
      <w:r>
        <w:rPr>
          <w:rFonts w:ascii="Times New Roman" w:eastAsia="Times New Roman" w:hAnsi="Times New Roman"/>
          <w:b/>
          <w:bCs/>
          <w:sz w:val="24"/>
          <w:szCs w:val="24"/>
          <w:lang w:val="ro-RO"/>
        </w:rPr>
        <w:t>ș</w:t>
      </w:r>
      <w:r w:rsidRPr="007F1AC2">
        <w:rPr>
          <w:rFonts w:ascii="Times New Roman" w:eastAsia="Times New Roman" w:hAnsi="Times New Roman"/>
          <w:b/>
          <w:bCs/>
          <w:sz w:val="24"/>
          <w:szCs w:val="24"/>
          <w:lang w:val="ro-RO"/>
        </w:rPr>
        <w:t>i realizare bran</w:t>
      </w:r>
      <w:r>
        <w:rPr>
          <w:rFonts w:ascii="Times New Roman" w:eastAsia="Times New Roman" w:hAnsi="Times New Roman"/>
          <w:b/>
          <w:bCs/>
          <w:sz w:val="24"/>
          <w:szCs w:val="24"/>
          <w:lang w:val="ro-RO"/>
        </w:rPr>
        <w:t>ș</w:t>
      </w:r>
      <w:r w:rsidRPr="007F1AC2">
        <w:rPr>
          <w:rFonts w:ascii="Times New Roman" w:eastAsia="Times New Roman" w:hAnsi="Times New Roman"/>
          <w:b/>
          <w:bCs/>
          <w:sz w:val="24"/>
          <w:szCs w:val="24"/>
          <w:lang w:val="ro-RO"/>
        </w:rPr>
        <w:t xml:space="preserve">amente” </w:t>
      </w:r>
      <w:r w:rsidRPr="007F1AC2">
        <w:rPr>
          <w:rFonts w:ascii="Times New Roman" w:eastAsia="Times New Roman" w:hAnsi="Times New Roman"/>
          <w:bCs/>
          <w:sz w:val="24"/>
          <w:szCs w:val="24"/>
          <w:lang w:val="ro-RO"/>
        </w:rPr>
        <w:t>în Cristuru-Secuiesc, jud. Harghita</w:t>
      </w:r>
      <w:r w:rsidRPr="0094195C">
        <w:rPr>
          <w:rFonts w:ascii="Times New Roman" w:eastAsia="Times New Roman" w:hAnsi="Times New Roman"/>
          <w:bCs/>
          <w:sz w:val="24"/>
          <w:szCs w:val="24"/>
          <w:lang w:val="ro-RO"/>
        </w:rPr>
        <w:t xml:space="preserve">, </w:t>
      </w:r>
      <w:r>
        <w:rPr>
          <w:rFonts w:ascii="Times New Roman" w:eastAsia="Times New Roman" w:hAnsi="Times New Roman"/>
          <w:bCs/>
          <w:sz w:val="24"/>
          <w:szCs w:val="24"/>
          <w:lang w:val="ro-RO"/>
        </w:rPr>
        <w:t xml:space="preserve">pe amplasamentul situat pe </w:t>
      </w:r>
      <w:r w:rsidRPr="0094195C">
        <w:rPr>
          <w:rFonts w:ascii="Times New Roman" w:eastAsia="Times New Roman" w:hAnsi="Times New Roman"/>
          <w:bCs/>
          <w:sz w:val="24"/>
          <w:szCs w:val="24"/>
          <w:lang w:val="ro-RO"/>
        </w:rPr>
        <w:t xml:space="preserve">str. </w:t>
      </w:r>
      <w:proofErr w:type="spellStart"/>
      <w:r w:rsidRPr="0094195C">
        <w:rPr>
          <w:rFonts w:ascii="Times New Roman" w:eastAsia="Times New Roman" w:hAnsi="Times New Roman"/>
          <w:bCs/>
          <w:sz w:val="24"/>
          <w:szCs w:val="24"/>
          <w:lang w:val="ro-RO"/>
        </w:rPr>
        <w:t>Kriza</w:t>
      </w:r>
      <w:proofErr w:type="spellEnd"/>
      <w:r w:rsidRPr="0094195C">
        <w:rPr>
          <w:rFonts w:ascii="Times New Roman" w:eastAsia="Times New Roman" w:hAnsi="Times New Roman"/>
          <w:bCs/>
          <w:sz w:val="24"/>
          <w:szCs w:val="24"/>
          <w:lang w:val="ro-RO"/>
        </w:rPr>
        <w:t xml:space="preserve"> Janos, nr. 26</w:t>
      </w:r>
      <w:r>
        <w:rPr>
          <w:rFonts w:ascii="Times New Roman" w:eastAsia="Times New Roman" w:hAnsi="Times New Roman"/>
          <w:b/>
          <w:bCs/>
          <w:sz w:val="24"/>
          <w:szCs w:val="24"/>
          <w:lang w:val="ro-RO"/>
        </w:rPr>
        <w:t>,</w:t>
      </w:r>
      <w:r w:rsidRPr="007F1AC2">
        <w:rPr>
          <w:rFonts w:ascii="Times New Roman" w:eastAsia="Times New Roman" w:hAnsi="Times New Roman"/>
          <w:sz w:val="24"/>
          <w:szCs w:val="24"/>
          <w:lang w:val="ro-RO"/>
        </w:rPr>
        <w:t xml:space="preserve"> în perioada/perioadele convenite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în conformitate cu obliga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iile asumate prin prezentul contract.</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4.2. - Achizitorul se obligă să plătească prestatorului pre</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ul convenit pentru îndeplinirea prezentului contract de servicii. </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4.3. - Pre</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ul convenit pentru îndeplinirea contractului, respectiv pre</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ul serviciilor prestate, plătibil prestatorului de către achizitor, este de </w:t>
      </w:r>
      <w:r w:rsidRPr="0094195C">
        <w:rPr>
          <w:rFonts w:ascii="Times New Roman" w:eastAsia="Times New Roman" w:hAnsi="Times New Roman"/>
          <w:sz w:val="24"/>
          <w:szCs w:val="24"/>
          <w:lang w:val="ro-RO"/>
        </w:rPr>
        <w:t>_____________</w:t>
      </w:r>
      <w:r w:rsidRPr="007F1AC2">
        <w:rPr>
          <w:rFonts w:ascii="Times New Roman" w:eastAsia="Times New Roman" w:hAnsi="Times New Roman"/>
          <w:sz w:val="24"/>
          <w:szCs w:val="24"/>
          <w:lang w:val="ro-RO"/>
        </w:rPr>
        <w:t xml:space="preserve"> lei fără TVA. </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4.4 Modalită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 de plată</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4.4.1 Plata se va face e</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alonat, lunar, coroborat cu graficul fizic de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a lucrărilor ce vor fi supravegheate de prestator.</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xml:space="preserve">4.4.2 Facturile pentru prestarea serviciilor specifice vor fi emise după verificarea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acceptarea de către Achizitor a Raportului de activitate aferent perioadei vizate.</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4.4.3 Plata facturii finale se va efectua în următoarele condi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după constatarea îndeplinirii contractului</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xml:space="preserve">- după verificarea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acceptarea situa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de plată definitive a lucrării de către Achizitor</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după emiterea facturii finale pentru lucrare</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după admiterea recep</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de către comisia de recep</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după predarea căr</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tehnice a construc</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sz w:val="24"/>
          <w:szCs w:val="24"/>
          <w:lang w:val="ro-RO"/>
        </w:rPr>
      </w:pPr>
    </w:p>
    <w:p w:rsidR="00B05AC7" w:rsidRPr="007F1AC2" w:rsidRDefault="00B05AC7" w:rsidP="00B05AC7">
      <w:pPr>
        <w:spacing w:after="0" w:line="240" w:lineRule="auto"/>
        <w:jc w:val="both"/>
        <w:rPr>
          <w:rFonts w:ascii="Times New Roman" w:eastAsia="Times New Roman" w:hAnsi="Times New Roman"/>
          <w:b/>
          <w:i/>
          <w:noProof/>
          <w:sz w:val="24"/>
          <w:szCs w:val="24"/>
          <w:lang w:val="ro-RO"/>
        </w:rPr>
      </w:pPr>
      <w:r w:rsidRPr="007F1AC2">
        <w:rPr>
          <w:rFonts w:ascii="Times New Roman" w:eastAsia="Times New Roman" w:hAnsi="Times New Roman"/>
          <w:b/>
          <w:noProof/>
          <w:sz w:val="24"/>
          <w:szCs w:val="24"/>
          <w:lang w:val="ro-RO"/>
        </w:rPr>
        <w:t xml:space="preserve">5. </w:t>
      </w:r>
      <w:r w:rsidRPr="007F1AC2">
        <w:rPr>
          <w:rFonts w:ascii="Times New Roman" w:eastAsia="Times New Roman" w:hAnsi="Times New Roman"/>
          <w:b/>
          <w:i/>
          <w:noProof/>
          <w:sz w:val="24"/>
          <w:szCs w:val="24"/>
          <w:lang w:val="ro-RO"/>
        </w:rPr>
        <w:t>Durata contractului</w:t>
      </w:r>
    </w:p>
    <w:p w:rsidR="00B05AC7" w:rsidRPr="007F1AC2" w:rsidRDefault="00B05AC7" w:rsidP="00B05AC7">
      <w:pPr>
        <w:spacing w:after="0" w:line="240" w:lineRule="auto"/>
        <w:jc w:val="both"/>
        <w:rPr>
          <w:rFonts w:ascii="Times New Roman" w:eastAsia="Times New Roman" w:hAnsi="Times New Roman"/>
          <w:noProof/>
          <w:sz w:val="24"/>
          <w:szCs w:val="24"/>
          <w:lang w:val="ro-RO"/>
        </w:rPr>
      </w:pPr>
      <w:r w:rsidRPr="007F1AC2">
        <w:rPr>
          <w:rFonts w:ascii="Times New Roman" w:eastAsia="Times New Roman" w:hAnsi="Times New Roman"/>
          <w:noProof/>
          <w:sz w:val="24"/>
          <w:szCs w:val="24"/>
          <w:lang w:val="ro-RO"/>
        </w:rPr>
        <w:t xml:space="preserve">5.1 </w:t>
      </w:r>
      <w:r w:rsidRPr="007F1AC2">
        <w:rPr>
          <w:rFonts w:ascii="Times New Roman" w:eastAsia="Times New Roman" w:hAnsi="Times New Roman"/>
          <w:bCs/>
          <w:noProof/>
          <w:color w:val="000000"/>
          <w:sz w:val="24"/>
          <w:szCs w:val="24"/>
          <w:lang w:val="ro-RO"/>
        </w:rPr>
        <w:t xml:space="preserve">Durata prezentului contract este egală cu întreaga </w:t>
      </w:r>
      <w:r w:rsidRPr="007F1AC2">
        <w:rPr>
          <w:rFonts w:ascii="Times New Roman" w:eastAsia="Times New Roman" w:hAnsi="Times New Roman"/>
          <w:noProof/>
          <w:sz w:val="24"/>
          <w:szCs w:val="24"/>
          <w:lang w:val="ro-RO"/>
        </w:rPr>
        <w:t>perioadă a executării contractului de lucrări privind investi</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 xml:space="preserve">ia </w:t>
      </w:r>
      <w:r w:rsidRPr="007F1AC2">
        <w:rPr>
          <w:rFonts w:ascii="Times New Roman" w:eastAsia="Times New Roman" w:hAnsi="Times New Roman"/>
          <w:noProof/>
          <w:sz w:val="24"/>
          <w:szCs w:val="20"/>
          <w:lang w:val="ro-RO"/>
        </w:rPr>
        <w:t xml:space="preserve">„Construire centru de consiliere </w:t>
      </w:r>
      <w:r>
        <w:rPr>
          <w:rFonts w:ascii="Times New Roman" w:eastAsia="Times New Roman" w:hAnsi="Times New Roman"/>
          <w:noProof/>
          <w:sz w:val="24"/>
          <w:szCs w:val="20"/>
          <w:lang w:val="ro-RO"/>
        </w:rPr>
        <w:t>ș</w:t>
      </w:r>
      <w:r w:rsidRPr="007F1AC2">
        <w:rPr>
          <w:rFonts w:ascii="Times New Roman" w:eastAsia="Times New Roman" w:hAnsi="Times New Roman"/>
          <w:noProof/>
          <w:sz w:val="24"/>
          <w:szCs w:val="20"/>
          <w:lang w:val="ro-RO"/>
        </w:rPr>
        <w:t>i sprijin pentru părin</w:t>
      </w:r>
      <w:r>
        <w:rPr>
          <w:rFonts w:ascii="Times New Roman" w:eastAsia="Times New Roman" w:hAnsi="Times New Roman"/>
          <w:noProof/>
          <w:sz w:val="24"/>
          <w:szCs w:val="20"/>
          <w:lang w:val="ro-RO"/>
        </w:rPr>
        <w:t>ț</w:t>
      </w:r>
      <w:r w:rsidRPr="007F1AC2">
        <w:rPr>
          <w:rFonts w:ascii="Times New Roman" w:eastAsia="Times New Roman" w:hAnsi="Times New Roman"/>
          <w:noProof/>
          <w:sz w:val="24"/>
          <w:szCs w:val="20"/>
          <w:lang w:val="ro-RO"/>
        </w:rPr>
        <w:t xml:space="preserve">i </w:t>
      </w:r>
      <w:r>
        <w:rPr>
          <w:rFonts w:ascii="Times New Roman" w:eastAsia="Times New Roman" w:hAnsi="Times New Roman"/>
          <w:noProof/>
          <w:sz w:val="24"/>
          <w:szCs w:val="20"/>
          <w:lang w:val="ro-RO"/>
        </w:rPr>
        <w:t>ș</w:t>
      </w:r>
      <w:r w:rsidRPr="007F1AC2">
        <w:rPr>
          <w:rFonts w:ascii="Times New Roman" w:eastAsia="Times New Roman" w:hAnsi="Times New Roman"/>
          <w:noProof/>
          <w:sz w:val="24"/>
          <w:szCs w:val="20"/>
          <w:lang w:val="ro-RO"/>
        </w:rPr>
        <w:t xml:space="preserve">i copii, casa de tip familial Curcubeu </w:t>
      </w:r>
      <w:r>
        <w:rPr>
          <w:rFonts w:ascii="Times New Roman" w:eastAsia="Times New Roman" w:hAnsi="Times New Roman"/>
          <w:noProof/>
          <w:sz w:val="24"/>
          <w:szCs w:val="20"/>
          <w:lang w:val="ro-RO"/>
        </w:rPr>
        <w:t>ș</w:t>
      </w:r>
      <w:r w:rsidRPr="007F1AC2">
        <w:rPr>
          <w:rFonts w:ascii="Times New Roman" w:eastAsia="Times New Roman" w:hAnsi="Times New Roman"/>
          <w:noProof/>
          <w:sz w:val="24"/>
          <w:szCs w:val="20"/>
          <w:lang w:val="ro-RO"/>
        </w:rPr>
        <w:t xml:space="preserve">i casa de tip familial </w:t>
      </w:r>
      <w:r w:rsidRPr="0094195C">
        <w:rPr>
          <w:rFonts w:ascii="Times New Roman" w:eastAsia="Times New Roman" w:hAnsi="Times New Roman"/>
          <w:noProof/>
          <w:sz w:val="24"/>
          <w:szCs w:val="20"/>
          <w:lang w:val="ro-RO"/>
        </w:rPr>
        <w:t xml:space="preserve">Witte </w:t>
      </w:r>
      <w:r>
        <w:rPr>
          <w:rFonts w:ascii="Times New Roman" w:eastAsia="Times New Roman" w:hAnsi="Times New Roman"/>
          <w:noProof/>
          <w:sz w:val="24"/>
          <w:szCs w:val="20"/>
          <w:lang w:val="ro-RO"/>
        </w:rPr>
        <w:t>ș</w:t>
      </w:r>
      <w:r w:rsidRPr="0094195C">
        <w:rPr>
          <w:rFonts w:ascii="Times New Roman" w:eastAsia="Times New Roman" w:hAnsi="Times New Roman"/>
          <w:noProof/>
          <w:sz w:val="24"/>
          <w:szCs w:val="20"/>
          <w:lang w:val="ro-RO"/>
        </w:rPr>
        <w:t>i realizare bran</w:t>
      </w:r>
      <w:r>
        <w:rPr>
          <w:rFonts w:ascii="Times New Roman" w:eastAsia="Times New Roman" w:hAnsi="Times New Roman"/>
          <w:noProof/>
          <w:sz w:val="24"/>
          <w:szCs w:val="20"/>
          <w:lang w:val="ro-RO"/>
        </w:rPr>
        <w:t>ș</w:t>
      </w:r>
      <w:r w:rsidRPr="0094195C">
        <w:rPr>
          <w:rFonts w:ascii="Times New Roman" w:eastAsia="Times New Roman" w:hAnsi="Times New Roman"/>
          <w:noProof/>
          <w:sz w:val="24"/>
          <w:szCs w:val="20"/>
          <w:lang w:val="ro-RO"/>
        </w:rPr>
        <w:t>amente”,</w:t>
      </w:r>
      <w:r w:rsidRPr="007F1AC2">
        <w:rPr>
          <w:rFonts w:ascii="Times New Roman" w:eastAsia="Times New Roman" w:hAnsi="Times New Roman"/>
          <w:i/>
          <w:noProof/>
          <w:sz w:val="24"/>
          <w:szCs w:val="20"/>
          <w:lang w:val="ro-RO"/>
        </w:rPr>
        <w:t xml:space="preserve"> </w:t>
      </w:r>
      <w:r w:rsidRPr="007F1AC2">
        <w:rPr>
          <w:rFonts w:ascii="Times New Roman" w:eastAsia="Times New Roman" w:hAnsi="Times New Roman"/>
          <w:noProof/>
          <w:sz w:val="24"/>
          <w:szCs w:val="20"/>
          <w:lang w:val="ro-RO"/>
        </w:rPr>
        <w:t>respectiv perioada de garan</w:t>
      </w:r>
      <w:r>
        <w:rPr>
          <w:rFonts w:ascii="Times New Roman" w:eastAsia="Times New Roman" w:hAnsi="Times New Roman"/>
          <w:noProof/>
          <w:sz w:val="24"/>
          <w:szCs w:val="20"/>
          <w:lang w:val="ro-RO"/>
        </w:rPr>
        <w:t>ț</w:t>
      </w:r>
      <w:r w:rsidRPr="007F1AC2">
        <w:rPr>
          <w:rFonts w:ascii="Times New Roman" w:eastAsia="Times New Roman" w:hAnsi="Times New Roman"/>
          <w:noProof/>
          <w:sz w:val="24"/>
          <w:szCs w:val="20"/>
          <w:lang w:val="ro-RO"/>
        </w:rPr>
        <w:t>ie a lucrării.</w:t>
      </w:r>
    </w:p>
    <w:p w:rsidR="00B05AC7" w:rsidRPr="007F1AC2" w:rsidRDefault="00B05AC7" w:rsidP="00B05AC7">
      <w:pPr>
        <w:spacing w:after="0" w:line="240" w:lineRule="auto"/>
        <w:jc w:val="both"/>
        <w:rPr>
          <w:rFonts w:ascii="Times New Roman" w:eastAsia="Times New Roman" w:hAnsi="Times New Roman"/>
          <w:noProof/>
          <w:sz w:val="24"/>
          <w:szCs w:val="24"/>
          <w:lang w:val="ro-RO"/>
        </w:rPr>
      </w:pPr>
      <w:r w:rsidRPr="007F1AC2">
        <w:rPr>
          <w:rFonts w:ascii="Times New Roman" w:eastAsia="Times New Roman" w:hAnsi="Times New Roman"/>
          <w:noProof/>
          <w:sz w:val="24"/>
          <w:szCs w:val="24"/>
          <w:lang w:val="ro-RO"/>
        </w:rPr>
        <w:t>5.2 Durata contractului este egală cu durata A+B, alcătuită din:</w:t>
      </w:r>
    </w:p>
    <w:p w:rsidR="00B05AC7" w:rsidRPr="007F1AC2" w:rsidRDefault="00B05AC7" w:rsidP="00B05AC7">
      <w:pPr>
        <w:spacing w:after="0" w:line="240" w:lineRule="auto"/>
        <w:jc w:val="both"/>
        <w:rPr>
          <w:rFonts w:ascii="Times New Roman" w:eastAsia="Times New Roman" w:hAnsi="Times New Roman"/>
          <w:noProof/>
          <w:sz w:val="24"/>
          <w:szCs w:val="24"/>
          <w:lang w:val="ro-RO"/>
        </w:rPr>
      </w:pPr>
      <w:r w:rsidRPr="007F1AC2">
        <w:rPr>
          <w:rFonts w:ascii="Times New Roman" w:eastAsia="Times New Roman" w:hAnsi="Times New Roman"/>
          <w:noProof/>
          <w:sz w:val="24"/>
          <w:szCs w:val="24"/>
          <w:lang w:val="ro-RO"/>
        </w:rPr>
        <w:t>- A = durata de execu</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ie a contractului de lucrări ce se va încheia pentru realizarea investi</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 xml:space="preserve">iei, în mod previzibil, pentru maximum </w:t>
      </w:r>
      <w:r w:rsidRPr="0094195C">
        <w:rPr>
          <w:rFonts w:ascii="Times New Roman" w:eastAsia="Times New Roman" w:hAnsi="Times New Roman"/>
          <w:noProof/>
          <w:sz w:val="24"/>
          <w:szCs w:val="24"/>
          <w:lang w:val="ro-RO"/>
        </w:rPr>
        <w:t>17</w:t>
      </w:r>
      <w:r w:rsidRPr="007F1AC2">
        <w:rPr>
          <w:rFonts w:ascii="Times New Roman" w:eastAsia="Times New Roman" w:hAnsi="Times New Roman"/>
          <w:noProof/>
          <w:sz w:val="24"/>
          <w:szCs w:val="24"/>
          <w:lang w:val="ro-RO"/>
        </w:rPr>
        <w:t xml:space="preserve"> luni calendaristice. În cazul în care, din motive necunoscute în prealabil, intervin circumstan</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e care rezultă prelungirea duratei ini</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iale de execu</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 xml:space="preserve">ie a lucrărilor, se va prelungi </w:t>
      </w:r>
      <w:r>
        <w:rPr>
          <w:rFonts w:ascii="Times New Roman" w:eastAsia="Times New Roman" w:hAnsi="Times New Roman"/>
          <w:noProof/>
          <w:sz w:val="24"/>
          <w:szCs w:val="24"/>
          <w:lang w:val="ro-RO"/>
        </w:rPr>
        <w:t>ș</w:t>
      </w:r>
      <w:r w:rsidRPr="007F1AC2">
        <w:rPr>
          <w:rFonts w:ascii="Times New Roman" w:eastAsia="Times New Roman" w:hAnsi="Times New Roman"/>
          <w:noProof/>
          <w:sz w:val="24"/>
          <w:szCs w:val="24"/>
          <w:lang w:val="ro-RO"/>
        </w:rPr>
        <w:t>i durata de execu</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ie a prezentului contract de servicii, în mod corespunzător, până la data întocmirii procesului-verbal de terminare al lucrărilor.</w:t>
      </w:r>
    </w:p>
    <w:p w:rsidR="00B05AC7" w:rsidRPr="007F1AC2" w:rsidRDefault="00B05AC7" w:rsidP="00B05AC7">
      <w:pPr>
        <w:spacing w:after="0" w:line="240" w:lineRule="auto"/>
        <w:jc w:val="both"/>
        <w:rPr>
          <w:rFonts w:ascii="Times New Roman" w:eastAsia="Times New Roman" w:hAnsi="Times New Roman"/>
          <w:noProof/>
          <w:sz w:val="24"/>
          <w:szCs w:val="24"/>
          <w:lang w:val="ro-RO"/>
        </w:rPr>
      </w:pPr>
      <w:r w:rsidRPr="007F1AC2">
        <w:rPr>
          <w:rFonts w:ascii="Times New Roman" w:eastAsia="Times New Roman" w:hAnsi="Times New Roman"/>
          <w:noProof/>
          <w:sz w:val="24"/>
          <w:szCs w:val="24"/>
          <w:lang w:val="ro-RO"/>
        </w:rPr>
        <w:t>- B = durata perioadei de garan</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ie acordate lucrării de către executant: de la data semnării procesului verbal de recep</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 xml:space="preserve">ie la terminarea lucrării </w:t>
      </w:r>
      <w:r>
        <w:rPr>
          <w:rFonts w:ascii="Times New Roman" w:eastAsia="Times New Roman" w:hAnsi="Times New Roman"/>
          <w:noProof/>
          <w:sz w:val="24"/>
          <w:szCs w:val="24"/>
          <w:lang w:val="ro-RO"/>
        </w:rPr>
        <w:t>ș</w:t>
      </w:r>
      <w:r w:rsidRPr="007F1AC2">
        <w:rPr>
          <w:rFonts w:ascii="Times New Roman" w:eastAsia="Times New Roman" w:hAnsi="Times New Roman"/>
          <w:noProof/>
          <w:sz w:val="24"/>
          <w:szCs w:val="24"/>
          <w:lang w:val="ro-RO"/>
        </w:rPr>
        <w:t>i până la data recep</w:t>
      </w:r>
      <w:r>
        <w:rPr>
          <w:rFonts w:ascii="Times New Roman" w:eastAsia="Times New Roman" w:hAnsi="Times New Roman"/>
          <w:noProof/>
          <w:sz w:val="24"/>
          <w:szCs w:val="24"/>
          <w:lang w:val="ro-RO"/>
        </w:rPr>
        <w:t>ț</w:t>
      </w:r>
      <w:r w:rsidRPr="007F1AC2">
        <w:rPr>
          <w:rFonts w:ascii="Times New Roman" w:eastAsia="Times New Roman" w:hAnsi="Times New Roman"/>
          <w:noProof/>
          <w:sz w:val="24"/>
          <w:szCs w:val="24"/>
          <w:lang w:val="ro-RO"/>
        </w:rPr>
        <w:t>iei finale a lucrărilor.</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b/>
          <w:sz w:val="24"/>
          <w:szCs w:val="24"/>
          <w:lang w:val="ro-RO"/>
        </w:rPr>
        <w:t xml:space="preserve">6. </w:t>
      </w:r>
      <w:r w:rsidRPr="007F1AC2">
        <w:rPr>
          <w:rFonts w:ascii="Times New Roman" w:eastAsia="Lucida Sans Unicode" w:hAnsi="Times New Roman"/>
          <w:b/>
          <w:i/>
          <w:sz w:val="24"/>
          <w:szCs w:val="24"/>
          <w:lang w:val="ro-RO"/>
        </w:rPr>
        <w:t>Documentele contractului</w:t>
      </w:r>
    </w:p>
    <w:p w:rsidR="00B05AC7" w:rsidRPr="007F1AC2" w:rsidRDefault="00B05AC7" w:rsidP="00B05AC7">
      <w:pPr>
        <w:overflowPunct w:val="0"/>
        <w:autoSpaceDE w:val="0"/>
        <w:autoSpaceDN w:val="0"/>
        <w:adjustRightInd w:val="0"/>
        <w:spacing w:after="0" w:line="240" w:lineRule="auto"/>
        <w:textAlignment w:val="baseline"/>
        <w:rPr>
          <w:rFonts w:ascii="Times New Roman" w:eastAsia="Times New Roman" w:hAnsi="Times New Roman"/>
          <w:sz w:val="24"/>
          <w:szCs w:val="20"/>
          <w:lang w:val="ro-RO"/>
        </w:rPr>
      </w:pPr>
      <w:r w:rsidRPr="007F1AC2">
        <w:rPr>
          <w:rFonts w:ascii="Times New Roman" w:eastAsia="Times New Roman" w:hAnsi="Times New Roman"/>
          <w:i/>
          <w:sz w:val="24"/>
          <w:szCs w:val="20"/>
          <w:lang w:val="ro-RO"/>
        </w:rPr>
        <w:t>6</w:t>
      </w:r>
      <w:r w:rsidRPr="007F1AC2">
        <w:rPr>
          <w:rFonts w:ascii="Times New Roman" w:eastAsia="Times New Roman" w:hAnsi="Times New Roman"/>
          <w:sz w:val="24"/>
          <w:szCs w:val="20"/>
          <w:lang w:val="ro-RO"/>
        </w:rPr>
        <w:t>.1 - Documentele contractului sunt:</w:t>
      </w:r>
    </w:p>
    <w:p w:rsidR="00B05AC7" w:rsidRPr="007F1AC2" w:rsidRDefault="00B05AC7" w:rsidP="00B05AC7">
      <w:pPr>
        <w:autoSpaceDE w:val="0"/>
        <w:autoSpaceDN w:val="0"/>
        <w:adjustRightInd w:val="0"/>
        <w:spacing w:after="0" w:line="240" w:lineRule="auto"/>
        <w:ind w:firstLine="720"/>
        <w:jc w:val="both"/>
        <w:rPr>
          <w:rFonts w:ascii="Times New Roman" w:eastAsia="Times New Roman" w:hAnsi="Times New Roman"/>
          <w:i/>
          <w:iCs/>
          <w:color w:val="000000"/>
          <w:sz w:val="24"/>
          <w:szCs w:val="24"/>
          <w:lang w:val="ro-RO"/>
        </w:rPr>
      </w:pPr>
      <w:r w:rsidRPr="007F1AC2">
        <w:rPr>
          <w:rFonts w:ascii="Times New Roman" w:eastAsia="Times New Roman" w:hAnsi="Times New Roman"/>
          <w:i/>
          <w:iCs/>
          <w:color w:val="000000"/>
          <w:sz w:val="24"/>
          <w:szCs w:val="24"/>
          <w:lang w:val="ro-RO"/>
        </w:rPr>
        <w:t>a) anun</w:t>
      </w:r>
      <w:r>
        <w:rPr>
          <w:rFonts w:ascii="Times New Roman" w:eastAsia="Times New Roman" w:hAnsi="Times New Roman"/>
          <w:i/>
          <w:iCs/>
          <w:color w:val="000000"/>
          <w:sz w:val="24"/>
          <w:szCs w:val="24"/>
          <w:lang w:val="ro-RO"/>
        </w:rPr>
        <w:t>ț</w:t>
      </w:r>
      <w:r w:rsidRPr="007F1AC2">
        <w:rPr>
          <w:rFonts w:ascii="Times New Roman" w:eastAsia="Times New Roman" w:hAnsi="Times New Roman"/>
          <w:i/>
          <w:iCs/>
          <w:color w:val="000000"/>
          <w:sz w:val="24"/>
          <w:szCs w:val="24"/>
          <w:lang w:val="ro-RO"/>
        </w:rPr>
        <w:t>ul/caietul de sarcini</w:t>
      </w:r>
    </w:p>
    <w:p w:rsidR="00B05AC7" w:rsidRPr="007F1AC2" w:rsidRDefault="00B05AC7" w:rsidP="00B05AC7">
      <w:pPr>
        <w:autoSpaceDE w:val="0"/>
        <w:autoSpaceDN w:val="0"/>
        <w:adjustRightInd w:val="0"/>
        <w:spacing w:after="0" w:line="240" w:lineRule="auto"/>
        <w:ind w:firstLine="720"/>
        <w:jc w:val="both"/>
        <w:rPr>
          <w:rFonts w:ascii="Times New Roman" w:eastAsia="Times New Roman" w:hAnsi="Times New Roman"/>
          <w:i/>
          <w:iCs/>
          <w:color w:val="000000"/>
          <w:sz w:val="24"/>
          <w:szCs w:val="24"/>
          <w:lang w:val="ro-RO"/>
        </w:rPr>
      </w:pPr>
      <w:r w:rsidRPr="007F1AC2">
        <w:rPr>
          <w:rFonts w:ascii="Times New Roman" w:eastAsia="Times New Roman" w:hAnsi="Times New Roman"/>
          <w:i/>
          <w:iCs/>
          <w:color w:val="000000"/>
          <w:sz w:val="24"/>
          <w:szCs w:val="24"/>
          <w:lang w:val="ro-RO"/>
        </w:rPr>
        <w:t xml:space="preserve">b) </w:t>
      </w:r>
      <w:r>
        <w:rPr>
          <w:rFonts w:ascii="Times New Roman" w:eastAsia="Times New Roman" w:hAnsi="Times New Roman"/>
          <w:i/>
          <w:iCs/>
          <w:color w:val="000000"/>
          <w:sz w:val="24"/>
          <w:szCs w:val="24"/>
          <w:lang w:val="ro-RO"/>
        </w:rPr>
        <w:t>oferta</w:t>
      </w:r>
      <w:r w:rsidRPr="007F1AC2">
        <w:rPr>
          <w:rFonts w:ascii="Times New Roman" w:eastAsia="Times New Roman" w:hAnsi="Times New Roman"/>
          <w:i/>
          <w:iCs/>
          <w:color w:val="000000"/>
          <w:sz w:val="24"/>
          <w:szCs w:val="24"/>
          <w:lang w:val="ro-RO"/>
        </w:rPr>
        <w:t xml:space="preserve"> financiară</w:t>
      </w:r>
    </w:p>
    <w:p w:rsidR="00B05AC7" w:rsidRPr="007F1AC2" w:rsidRDefault="00B05AC7" w:rsidP="00B05AC7">
      <w:pPr>
        <w:autoSpaceDE w:val="0"/>
        <w:autoSpaceDN w:val="0"/>
        <w:adjustRightInd w:val="0"/>
        <w:spacing w:after="0" w:line="240" w:lineRule="auto"/>
        <w:ind w:firstLine="720"/>
        <w:jc w:val="both"/>
        <w:rPr>
          <w:rFonts w:ascii="Times New Roman" w:eastAsia="Times New Roman" w:hAnsi="Times New Roman"/>
          <w:i/>
          <w:iCs/>
          <w:color w:val="000000"/>
          <w:sz w:val="24"/>
          <w:szCs w:val="24"/>
          <w:lang w:val="ro-RO"/>
        </w:rPr>
      </w:pPr>
      <w:r w:rsidRPr="007F1AC2">
        <w:rPr>
          <w:rFonts w:ascii="Times New Roman" w:eastAsia="Times New Roman" w:hAnsi="Times New Roman"/>
          <w:i/>
          <w:iCs/>
          <w:color w:val="000000"/>
          <w:sz w:val="24"/>
          <w:szCs w:val="24"/>
          <w:lang w:val="ro-RO"/>
        </w:rPr>
        <w:t xml:space="preserve">c) </w:t>
      </w:r>
      <w:r>
        <w:rPr>
          <w:rFonts w:ascii="Times New Roman" w:eastAsia="Times New Roman" w:hAnsi="Times New Roman"/>
          <w:i/>
          <w:iCs/>
          <w:color w:val="000000"/>
          <w:sz w:val="24"/>
          <w:szCs w:val="24"/>
          <w:lang w:val="ro-RO"/>
        </w:rPr>
        <w:t>oferta</w:t>
      </w:r>
      <w:r w:rsidRPr="007F1AC2">
        <w:rPr>
          <w:rFonts w:ascii="Times New Roman" w:eastAsia="Times New Roman" w:hAnsi="Times New Roman"/>
          <w:i/>
          <w:iCs/>
          <w:color w:val="000000"/>
          <w:sz w:val="24"/>
          <w:szCs w:val="24"/>
          <w:lang w:val="ro-RO"/>
        </w:rPr>
        <w:t xml:space="preserve"> tehnică</w:t>
      </w:r>
    </w:p>
    <w:p w:rsidR="00B05AC7" w:rsidRPr="007F1AC2" w:rsidRDefault="00B05AC7" w:rsidP="00B05AC7">
      <w:pPr>
        <w:autoSpaceDE w:val="0"/>
        <w:autoSpaceDN w:val="0"/>
        <w:adjustRightInd w:val="0"/>
        <w:spacing w:after="0" w:line="240" w:lineRule="auto"/>
        <w:jc w:val="both"/>
        <w:rPr>
          <w:rFonts w:ascii="Times New Roman" w:eastAsia="Times New Roman" w:hAnsi="Times New Roman"/>
          <w:i/>
          <w:iCs/>
          <w:color w:val="000000"/>
          <w:sz w:val="24"/>
          <w:szCs w:val="24"/>
          <w:lang w:val="ro-RO"/>
        </w:rPr>
      </w:pPr>
    </w:p>
    <w:p w:rsidR="00B05AC7" w:rsidRPr="007F1AC2" w:rsidRDefault="00B05AC7" w:rsidP="00B05AC7">
      <w:pPr>
        <w:autoSpaceDE w:val="0"/>
        <w:autoSpaceDN w:val="0"/>
        <w:adjustRightInd w:val="0"/>
        <w:spacing w:after="0" w:line="240" w:lineRule="auto"/>
        <w:jc w:val="both"/>
        <w:rPr>
          <w:rFonts w:ascii="Times New Roman" w:eastAsia="Times New Roman" w:hAnsi="Times New Roman"/>
          <w:b/>
          <w:sz w:val="24"/>
          <w:szCs w:val="24"/>
          <w:lang w:val="ro-RO"/>
        </w:rPr>
      </w:pPr>
      <w:r w:rsidRPr="007F1AC2">
        <w:rPr>
          <w:rFonts w:ascii="Times New Roman" w:eastAsia="Times New Roman" w:hAnsi="Times New Roman"/>
          <w:b/>
          <w:i/>
          <w:sz w:val="24"/>
          <w:szCs w:val="24"/>
          <w:lang w:val="ro-RO"/>
        </w:rPr>
        <w:t>7.</w:t>
      </w:r>
      <w:r w:rsidRPr="007F1AC2">
        <w:rPr>
          <w:rFonts w:ascii="Times New Roman" w:eastAsia="Times New Roman" w:hAnsi="Times New Roman"/>
          <w:b/>
          <w:sz w:val="24"/>
          <w:szCs w:val="24"/>
          <w:lang w:val="ro-RO"/>
        </w:rPr>
        <w:t xml:space="preserve"> </w:t>
      </w:r>
      <w:r w:rsidRPr="007F1AC2">
        <w:rPr>
          <w:rFonts w:ascii="Times New Roman" w:eastAsia="Times New Roman" w:hAnsi="Times New Roman"/>
          <w:b/>
          <w:i/>
          <w:sz w:val="24"/>
          <w:szCs w:val="24"/>
          <w:lang w:val="ro-RO"/>
        </w:rPr>
        <w:t>Obliga</w:t>
      </w:r>
      <w:r>
        <w:rPr>
          <w:rFonts w:ascii="Times New Roman" w:eastAsia="Times New Roman" w:hAnsi="Times New Roman"/>
          <w:b/>
          <w:i/>
          <w:sz w:val="24"/>
          <w:szCs w:val="24"/>
          <w:lang w:val="ro-RO"/>
        </w:rPr>
        <w:t>ț</w:t>
      </w:r>
      <w:r w:rsidRPr="007F1AC2">
        <w:rPr>
          <w:rFonts w:ascii="Times New Roman" w:eastAsia="Times New Roman" w:hAnsi="Times New Roman"/>
          <w:b/>
          <w:i/>
          <w:sz w:val="24"/>
          <w:szCs w:val="24"/>
          <w:lang w:val="ro-RO"/>
        </w:rPr>
        <w:t>iile principale ale prestatorului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7.1- Prestatorul se obligă să presteze serviciile la standardele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i/sau performan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ele reglementate în normativele din domeniu aflate în vigoare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conform clauzelor contractuale.</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7.2 - Prestatorul se obligă să presteze serviciile în termenele prevăzute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stabilite prin prezentul contract.</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lastRenderedPageBreak/>
        <w:t>7.3 - Prestatorul se obligă să despăgubească achizitorul împotriva oricăror:</w:t>
      </w:r>
    </w:p>
    <w:p w:rsidR="00B05AC7" w:rsidRPr="007F1AC2" w:rsidRDefault="00B05AC7" w:rsidP="00B05AC7">
      <w:pPr>
        <w:widowControl w:val="0"/>
        <w:numPr>
          <w:ilvl w:val="7"/>
          <w:numId w:val="10"/>
        </w:numPr>
        <w:tabs>
          <w:tab w:val="left" w:pos="2232"/>
          <w:tab w:val="left" w:pos="3348"/>
          <w:tab w:val="left" w:pos="4464"/>
        </w:tabs>
        <w:suppressAutoHyphens/>
        <w:spacing w:after="0" w:line="240" w:lineRule="auto"/>
        <w:ind w:left="1116"/>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reclama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ii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ac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iuni în justi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 ce rezultă din încălcarea unor drepturi de proprietate intelectuală (brevete, nume, mărci înregistrate etc.), legate de echipamentele, materialele, instala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iile sau utilajele folosite pentru sau în legătură cu contract,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w:t>
      </w:r>
    </w:p>
    <w:p w:rsidR="00B05AC7" w:rsidRPr="007F1AC2" w:rsidRDefault="00B05AC7" w:rsidP="00B05AC7">
      <w:pPr>
        <w:widowControl w:val="0"/>
        <w:numPr>
          <w:ilvl w:val="7"/>
          <w:numId w:val="10"/>
        </w:numPr>
        <w:tabs>
          <w:tab w:val="left" w:pos="2232"/>
          <w:tab w:val="left" w:pos="3348"/>
          <w:tab w:val="left" w:pos="4464"/>
        </w:tabs>
        <w:suppressAutoHyphens/>
        <w:spacing w:after="0" w:line="240" w:lineRule="auto"/>
        <w:ind w:left="1116"/>
        <w:jc w:val="both"/>
        <w:rPr>
          <w:rFonts w:ascii="Times New Roman" w:eastAsia="Lucida Sans Unicode" w:hAnsi="Times New Roman"/>
          <w:sz w:val="24"/>
          <w:szCs w:val="24"/>
          <w:lang w:val="ro-RO"/>
        </w:rPr>
      </w:pPr>
      <w:r w:rsidRPr="0094195C">
        <w:rPr>
          <w:rFonts w:ascii="Times New Roman" w:eastAsia="Lucida Sans Unicode" w:hAnsi="Times New Roman"/>
          <w:sz w:val="24"/>
          <w:szCs w:val="24"/>
          <w:lang w:val="ro-RO"/>
        </w:rPr>
        <w:t xml:space="preserve"> </w:t>
      </w:r>
      <w:r w:rsidRPr="007F1AC2">
        <w:rPr>
          <w:rFonts w:ascii="Times New Roman" w:eastAsia="Lucida Sans Unicode" w:hAnsi="Times New Roman"/>
          <w:sz w:val="24"/>
          <w:szCs w:val="24"/>
          <w:lang w:val="ro-RO"/>
        </w:rPr>
        <w:t xml:space="preserve">daune-interese, costuri, taxe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cheltuieli de orice natură, aferente, cu excep</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situa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iei în care o astfel de încălcare rezultă din respectarea clauzelor contractuale.</w:t>
      </w:r>
    </w:p>
    <w:p w:rsidR="00B05AC7" w:rsidRPr="007F1AC2" w:rsidRDefault="00B05AC7" w:rsidP="00B05AC7">
      <w:pPr>
        <w:widowControl w:val="0"/>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7.4 (1)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răspunde fa</w:t>
      </w:r>
      <w:r>
        <w:rPr>
          <w:rFonts w:ascii="Times New Roman" w:eastAsia="Tahoma" w:hAnsi="Times New Roman"/>
          <w:sz w:val="24"/>
          <w:szCs w:val="24"/>
          <w:lang w:val="ro-RO"/>
        </w:rPr>
        <w:t>ț</w:t>
      </w:r>
      <w:r w:rsidRPr="007F1AC2">
        <w:rPr>
          <w:rFonts w:ascii="Times New Roman" w:eastAsia="Tahoma" w:hAnsi="Times New Roman"/>
          <w:sz w:val="24"/>
          <w:szCs w:val="24"/>
          <w:lang w:val="ro-RO"/>
        </w:rPr>
        <w:t>ă de cel pe care îl reprezintă pentru asigurarea verificării realizării corecte a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lucrărilor. </w:t>
      </w:r>
    </w:p>
    <w:p w:rsidR="00B05AC7" w:rsidRPr="007F1AC2" w:rsidRDefault="00B05AC7" w:rsidP="00B05AC7">
      <w:pPr>
        <w:widowControl w:val="0"/>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(2)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răspunde în cazul neîndeplinirii obliga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iilor prevăzute în prezentul contract </w:t>
      </w:r>
      <w:r>
        <w:rPr>
          <w:rFonts w:ascii="Times New Roman" w:eastAsia="Tahoma" w:hAnsi="Times New Roman"/>
          <w:sz w:val="24"/>
          <w:szCs w:val="24"/>
          <w:lang w:val="ro-RO"/>
        </w:rPr>
        <w:t>ș</w:t>
      </w:r>
      <w:r w:rsidRPr="007F1AC2">
        <w:rPr>
          <w:rFonts w:ascii="Times New Roman" w:eastAsia="Tahoma" w:hAnsi="Times New Roman"/>
          <w:sz w:val="24"/>
          <w:szCs w:val="24"/>
          <w:lang w:val="ro-RO"/>
        </w:rPr>
        <w:t>i la art. 44 din Ordinul MDRT nr. 1496/2011 pentru aprobarea Procedurii de autorizare a dirigin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ilor de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antier, precum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în cazul neasigurării din culpa lui a realizării nivelului calitativ al lucrărilor prevăzute în proiecte, caiete de sarcini, în reglementările tehnice în vigoare </w:t>
      </w:r>
      <w:r>
        <w:rPr>
          <w:rFonts w:ascii="Times New Roman" w:eastAsia="Tahoma" w:hAnsi="Times New Roman"/>
          <w:sz w:val="24"/>
          <w:szCs w:val="24"/>
          <w:lang w:val="ro-RO"/>
        </w:rPr>
        <w:t>ș</w:t>
      </w:r>
      <w:r w:rsidRPr="007F1AC2">
        <w:rPr>
          <w:rFonts w:ascii="Times New Roman" w:eastAsia="Tahoma" w:hAnsi="Times New Roman"/>
          <w:sz w:val="24"/>
          <w:szCs w:val="24"/>
          <w:lang w:val="ro-RO"/>
        </w:rPr>
        <w:t>i în contract.</w:t>
      </w:r>
    </w:p>
    <w:p w:rsidR="00B05AC7" w:rsidRPr="007F1AC2" w:rsidRDefault="00B05AC7" w:rsidP="00B05AC7">
      <w:pPr>
        <w:widowControl w:val="0"/>
        <w:suppressAutoHyphens/>
        <w:spacing w:after="0" w:line="240" w:lineRule="auto"/>
        <w:jc w:val="both"/>
        <w:rPr>
          <w:rFonts w:ascii="Times New Roman" w:eastAsia="Times New Roman" w:hAnsi="Times New Roman"/>
          <w:sz w:val="24"/>
          <w:szCs w:val="24"/>
          <w:lang w:val="ro-RO"/>
        </w:rPr>
      </w:pPr>
      <w:r w:rsidRPr="007F1AC2">
        <w:rPr>
          <w:rFonts w:ascii="Times New Roman" w:eastAsia="Tahoma" w:hAnsi="Times New Roman"/>
          <w:sz w:val="24"/>
          <w:szCs w:val="24"/>
          <w:lang w:val="ro-RO"/>
        </w:rPr>
        <w:t xml:space="preserve">(3) </w:t>
      </w:r>
      <w:r w:rsidRPr="007F1AC2">
        <w:rPr>
          <w:rFonts w:ascii="Times New Roman" w:eastAsia="Times New Roman" w:hAnsi="Times New Roman"/>
          <w:sz w:val="24"/>
          <w:szCs w:val="24"/>
          <w:lang w:val="ro-RO"/>
        </w:rPr>
        <w:t xml:space="preserve">Dirigintele de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antier răspunde, potrivit obliga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iilor ce îi revin, pentru viciile ascunse ale construc</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ivite într-un interval de 10 ani de la recep</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ia lucrării, precum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după împlinirea acestui termen, pe toată durata de existen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ă a construc</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pentru viciile structurii de rezisten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ă rezultate din nerespectarea normelor de proiectare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de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în vigoare la data realizării ei.</w:t>
      </w:r>
    </w:p>
    <w:p w:rsidR="00B05AC7" w:rsidRPr="007F1AC2" w:rsidRDefault="00B05AC7" w:rsidP="00B05AC7">
      <w:pPr>
        <w:spacing w:after="0" w:line="240" w:lineRule="auto"/>
        <w:ind w:left="15"/>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xml:space="preserve">(4) Dirigintele de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antier va participa în calitate de reprezentant al beneficiarului în toate fazele privind conceperea, proiectarea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realizarea construc</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iilor, în limitele atribu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iilor stabilite prin reglementările în vigoare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ale contractului încheiat cu beneficiarul.</w:t>
      </w:r>
    </w:p>
    <w:p w:rsidR="00B05AC7" w:rsidRPr="007F1AC2" w:rsidRDefault="00B05AC7" w:rsidP="00B05AC7">
      <w:pPr>
        <w:widowControl w:val="0"/>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(5) Dirigin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î</w:t>
      </w:r>
      <w:r>
        <w:rPr>
          <w:rFonts w:ascii="Times New Roman" w:eastAsia="Tahoma" w:hAnsi="Times New Roman"/>
          <w:sz w:val="24"/>
          <w:szCs w:val="24"/>
          <w:lang w:val="ro-RO"/>
        </w:rPr>
        <w:t>ș</w:t>
      </w:r>
      <w:r w:rsidRPr="007F1AC2">
        <w:rPr>
          <w:rFonts w:ascii="Times New Roman" w:eastAsia="Tahoma" w:hAnsi="Times New Roman"/>
          <w:sz w:val="24"/>
          <w:szCs w:val="24"/>
          <w:lang w:val="ro-RO"/>
        </w:rPr>
        <w:t>i exercită atribu</w:t>
      </w:r>
      <w:r>
        <w:rPr>
          <w:rFonts w:ascii="Times New Roman" w:eastAsia="Tahoma" w:hAnsi="Times New Roman"/>
          <w:sz w:val="24"/>
          <w:szCs w:val="24"/>
          <w:lang w:val="ro-RO"/>
        </w:rPr>
        <w:t>ț</w:t>
      </w:r>
      <w:r w:rsidRPr="007F1AC2">
        <w:rPr>
          <w:rFonts w:ascii="Times New Roman" w:eastAsia="Tahoma" w:hAnsi="Times New Roman"/>
          <w:sz w:val="24"/>
          <w:szCs w:val="24"/>
          <w:lang w:val="ro-RO"/>
        </w:rPr>
        <w:t>iile în perioadele de:</w:t>
      </w:r>
    </w:p>
    <w:p w:rsidR="00B05AC7" w:rsidRPr="007F1AC2" w:rsidRDefault="00B05AC7" w:rsidP="00B05AC7">
      <w:pPr>
        <w:widowControl w:val="0"/>
        <w:suppressAutoHyphens/>
        <w:spacing w:after="0" w:line="240" w:lineRule="auto"/>
        <w:ind w:firstLine="708"/>
        <w:jc w:val="both"/>
        <w:rPr>
          <w:rFonts w:ascii="Times New Roman" w:eastAsia="Tahoma" w:hAnsi="Times New Roman"/>
          <w:sz w:val="24"/>
          <w:szCs w:val="24"/>
          <w:lang w:val="ro-RO"/>
        </w:rPr>
      </w:pPr>
      <w:r w:rsidRPr="007F1AC2">
        <w:rPr>
          <w:rFonts w:ascii="Times New Roman" w:eastAsia="Tahoma" w:hAnsi="Times New Roman"/>
          <w:sz w:val="24"/>
          <w:szCs w:val="24"/>
          <w:lang w:val="ro-RO"/>
        </w:rPr>
        <w:tab/>
      </w:r>
      <w:r w:rsidRPr="007F1AC2">
        <w:rPr>
          <w:rFonts w:ascii="Times New Roman" w:eastAsia="Tahoma" w:hAnsi="Times New Roman"/>
          <w:sz w:val="24"/>
          <w:szCs w:val="24"/>
          <w:lang w:val="ro-RO"/>
        </w:rPr>
        <w:tab/>
        <w:t>A. pregătire a executării lucrărilor;</w:t>
      </w:r>
    </w:p>
    <w:p w:rsidR="00B05AC7" w:rsidRPr="007F1AC2" w:rsidRDefault="00B05AC7" w:rsidP="00B05AC7">
      <w:pPr>
        <w:widowControl w:val="0"/>
        <w:suppressAutoHyphens/>
        <w:spacing w:after="0" w:line="240" w:lineRule="auto"/>
        <w:ind w:firstLine="708"/>
        <w:jc w:val="both"/>
        <w:rPr>
          <w:rFonts w:ascii="Times New Roman" w:eastAsia="Tahoma" w:hAnsi="Times New Roman"/>
          <w:sz w:val="24"/>
          <w:szCs w:val="24"/>
          <w:lang w:val="ro-RO"/>
        </w:rPr>
      </w:pPr>
      <w:r w:rsidRPr="007F1AC2">
        <w:rPr>
          <w:rFonts w:ascii="Times New Roman" w:eastAsia="Tahoma" w:hAnsi="Times New Roman"/>
          <w:sz w:val="24"/>
          <w:szCs w:val="24"/>
          <w:lang w:val="ro-RO"/>
        </w:rPr>
        <w:tab/>
      </w:r>
      <w:r w:rsidRPr="007F1AC2">
        <w:rPr>
          <w:rFonts w:ascii="Times New Roman" w:eastAsia="Tahoma" w:hAnsi="Times New Roman"/>
          <w:sz w:val="24"/>
          <w:szCs w:val="24"/>
          <w:lang w:val="ro-RO"/>
        </w:rPr>
        <w:tab/>
        <w:t>B. executare a lucrărilor;</w:t>
      </w:r>
    </w:p>
    <w:p w:rsidR="00B05AC7" w:rsidRPr="007F1AC2" w:rsidRDefault="00B05AC7" w:rsidP="00B05AC7">
      <w:pPr>
        <w:widowControl w:val="0"/>
        <w:suppressAutoHyphens/>
        <w:spacing w:after="0" w:line="240" w:lineRule="auto"/>
        <w:ind w:firstLine="708"/>
        <w:jc w:val="both"/>
        <w:rPr>
          <w:rFonts w:ascii="Times New Roman" w:eastAsia="Tahoma" w:hAnsi="Times New Roman"/>
          <w:sz w:val="24"/>
          <w:szCs w:val="24"/>
          <w:lang w:val="ro-RO"/>
        </w:rPr>
      </w:pPr>
      <w:r w:rsidRPr="007F1AC2">
        <w:rPr>
          <w:rFonts w:ascii="Times New Roman" w:eastAsia="Tahoma" w:hAnsi="Times New Roman"/>
          <w:sz w:val="24"/>
          <w:szCs w:val="24"/>
          <w:lang w:val="ro-RO"/>
        </w:rPr>
        <w:tab/>
      </w:r>
      <w:r w:rsidRPr="007F1AC2">
        <w:rPr>
          <w:rFonts w:ascii="Times New Roman" w:eastAsia="Tahoma" w:hAnsi="Times New Roman"/>
          <w:sz w:val="24"/>
          <w:szCs w:val="24"/>
          <w:lang w:val="ro-RO"/>
        </w:rPr>
        <w:tab/>
        <w:t>C.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 a lucrărilor;</w:t>
      </w:r>
    </w:p>
    <w:p w:rsidR="00B05AC7" w:rsidRPr="007F1AC2" w:rsidRDefault="00B05AC7" w:rsidP="00B05AC7">
      <w:pPr>
        <w:widowControl w:val="0"/>
        <w:suppressAutoHyphens/>
        <w:spacing w:after="0" w:line="240" w:lineRule="auto"/>
        <w:ind w:firstLine="708"/>
        <w:jc w:val="both"/>
        <w:rPr>
          <w:rFonts w:ascii="Times New Roman" w:eastAsia="Tahoma" w:hAnsi="Times New Roman"/>
          <w:sz w:val="24"/>
          <w:szCs w:val="24"/>
          <w:lang w:val="ro-RO"/>
        </w:rPr>
      </w:pPr>
      <w:r w:rsidRPr="007F1AC2">
        <w:rPr>
          <w:rFonts w:ascii="Times New Roman" w:eastAsia="Tahoma" w:hAnsi="Times New Roman"/>
          <w:sz w:val="24"/>
          <w:szCs w:val="24"/>
          <w:lang w:val="ro-RO"/>
        </w:rPr>
        <w:tab/>
      </w:r>
      <w:r w:rsidRPr="007F1AC2">
        <w:rPr>
          <w:rFonts w:ascii="Times New Roman" w:eastAsia="Tahoma" w:hAnsi="Times New Roman"/>
          <w:sz w:val="24"/>
          <w:szCs w:val="24"/>
          <w:lang w:val="ro-RO"/>
        </w:rPr>
        <w:tab/>
        <w:t>D. după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ia la terminarea lucrărilor.</w:t>
      </w:r>
    </w:p>
    <w:p w:rsidR="00B05AC7" w:rsidRPr="007F1AC2" w:rsidRDefault="00B05AC7" w:rsidP="00B05AC7">
      <w:pPr>
        <w:spacing w:after="0" w:line="240" w:lineRule="auto"/>
        <w:jc w:val="both"/>
        <w:rPr>
          <w:rFonts w:ascii="Times New Roman" w:eastAsia="Times New Roman" w:hAnsi="Times New Roman"/>
          <w:b/>
          <w:sz w:val="24"/>
          <w:szCs w:val="24"/>
          <w:lang w:val="ro-RO"/>
        </w:rPr>
      </w:pPr>
      <w:r w:rsidRPr="007F1AC2">
        <w:rPr>
          <w:rFonts w:ascii="Times New Roman" w:eastAsia="Times New Roman" w:hAnsi="Times New Roman"/>
          <w:b/>
          <w:sz w:val="24"/>
          <w:szCs w:val="24"/>
          <w:lang w:val="ro-RO"/>
        </w:rPr>
        <w:t>7.5 Responsabilită</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i în perioada de pregătire a execu</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 xml:space="preserve">iei lucrărilor </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Verifică existen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a autoriza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iei de construire, precum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îndeplinirea condi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iilor legale cu privire la încadrarea în termenele de valabilitate.</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concordan</w:t>
      </w:r>
      <w:r>
        <w:rPr>
          <w:rFonts w:ascii="Times New Roman" w:eastAsia="Tahoma" w:hAnsi="Times New Roman"/>
          <w:sz w:val="24"/>
          <w:szCs w:val="24"/>
          <w:lang w:val="ro-RO"/>
        </w:rPr>
        <w:t>ț</w:t>
      </w:r>
      <w:r w:rsidRPr="007F1AC2">
        <w:rPr>
          <w:rFonts w:ascii="Times New Roman" w:eastAsia="Tahoma" w:hAnsi="Times New Roman"/>
          <w:sz w:val="24"/>
          <w:szCs w:val="24"/>
          <w:lang w:val="ro-RO"/>
        </w:rPr>
        <w:t>a dintre prevederile autoriza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w:t>
      </w:r>
      <w:r>
        <w:rPr>
          <w:rFonts w:ascii="Times New Roman" w:eastAsia="Tahoma" w:hAnsi="Times New Roman"/>
          <w:sz w:val="24"/>
          <w:szCs w:val="24"/>
          <w:lang w:val="ro-RO"/>
        </w:rPr>
        <w:t>ș</w:t>
      </w:r>
      <w:r w:rsidRPr="007F1AC2">
        <w:rPr>
          <w:rFonts w:ascii="Times New Roman" w:eastAsia="Tahoma" w:hAnsi="Times New Roman"/>
          <w:sz w:val="24"/>
          <w:szCs w:val="24"/>
          <w:lang w:val="ro-RO"/>
        </w:rPr>
        <w:t>i ale proiectului.</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Preia amplasamentul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reperele de nivelment </w:t>
      </w:r>
      <w:r>
        <w:rPr>
          <w:rFonts w:ascii="Times New Roman" w:eastAsia="Tahoma" w:hAnsi="Times New Roman"/>
          <w:sz w:val="24"/>
          <w:szCs w:val="24"/>
          <w:lang w:val="ro-RO"/>
        </w:rPr>
        <w:t>ș</w:t>
      </w:r>
      <w:r w:rsidRPr="007F1AC2">
        <w:rPr>
          <w:rFonts w:ascii="Times New Roman" w:eastAsia="Tahoma" w:hAnsi="Times New Roman"/>
          <w:sz w:val="24"/>
          <w:szCs w:val="24"/>
          <w:lang w:val="ro-RO"/>
        </w:rPr>
        <w:t>i le predă executantului libere de orice sarcină.</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Participă împreună cu proiectantul </w:t>
      </w:r>
      <w:r>
        <w:rPr>
          <w:rFonts w:ascii="Times New Roman" w:eastAsia="Tahoma" w:hAnsi="Times New Roman"/>
          <w:sz w:val="24"/>
          <w:szCs w:val="24"/>
          <w:lang w:val="ro-RO"/>
        </w:rPr>
        <w:t>ș</w:t>
      </w:r>
      <w:r w:rsidRPr="007F1AC2">
        <w:rPr>
          <w:rFonts w:ascii="Times New Roman" w:eastAsia="Tahoma" w:hAnsi="Times New Roman"/>
          <w:sz w:val="24"/>
          <w:szCs w:val="24"/>
          <w:lang w:val="ro-RO"/>
        </w:rPr>
        <w:t>i executantul la trasarea generală 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w:t>
      </w:r>
      <w:r>
        <w:rPr>
          <w:rFonts w:ascii="Times New Roman" w:eastAsia="Tahoma" w:hAnsi="Times New Roman"/>
          <w:sz w:val="24"/>
          <w:szCs w:val="24"/>
          <w:lang w:val="ro-RO"/>
        </w:rPr>
        <w:t>ș</w:t>
      </w:r>
      <w:r w:rsidRPr="007F1AC2">
        <w:rPr>
          <w:rFonts w:ascii="Times New Roman" w:eastAsia="Tahoma" w:hAnsi="Times New Roman"/>
          <w:sz w:val="24"/>
          <w:szCs w:val="24"/>
          <w:lang w:val="ro-RO"/>
        </w:rPr>
        <w:t>i la stabilirea bornelor de reper.</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Predă către executant terenul rezervat pentru organizarea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Studiază proiectul, caietele de sarcini, tehnologiile </w:t>
      </w:r>
      <w:r>
        <w:rPr>
          <w:rFonts w:ascii="Times New Roman" w:eastAsia="Tahoma" w:hAnsi="Times New Roman"/>
          <w:sz w:val="24"/>
          <w:szCs w:val="24"/>
          <w:lang w:val="ro-RO"/>
        </w:rPr>
        <w:t>ș</w:t>
      </w:r>
      <w:r w:rsidRPr="007F1AC2">
        <w:rPr>
          <w:rFonts w:ascii="Times New Roman" w:eastAsia="Tahoma" w:hAnsi="Times New Roman"/>
          <w:sz w:val="24"/>
          <w:szCs w:val="24"/>
          <w:lang w:val="ro-RO"/>
        </w:rPr>
        <w:t>i procedurile prevăzute pentru realizarea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iilor </w:t>
      </w:r>
      <w:r>
        <w:rPr>
          <w:rFonts w:ascii="Times New Roman" w:eastAsia="Tahoma" w:hAnsi="Times New Roman"/>
          <w:sz w:val="24"/>
          <w:szCs w:val="24"/>
          <w:lang w:val="ro-RO"/>
        </w:rPr>
        <w:t>ș</w:t>
      </w:r>
      <w:r w:rsidRPr="007F1AC2">
        <w:rPr>
          <w:rFonts w:ascii="Times New Roman" w:eastAsia="Tahoma" w:hAnsi="Times New Roman"/>
          <w:sz w:val="24"/>
          <w:szCs w:val="24"/>
          <w:lang w:val="ro-RO"/>
        </w:rPr>
        <w:t>i sesizează autoritatea contractantă asupra eventualelor neconformită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 omisiuni;</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Î</w:t>
      </w:r>
      <w:r>
        <w:rPr>
          <w:rFonts w:ascii="Times New Roman" w:eastAsia="Tahoma" w:hAnsi="Times New Roman"/>
          <w:sz w:val="24"/>
          <w:szCs w:val="24"/>
          <w:lang w:val="ro-RO"/>
        </w:rPr>
        <w:t>ș</w:t>
      </w:r>
      <w:r w:rsidRPr="007F1AC2">
        <w:rPr>
          <w:rFonts w:ascii="Times New Roman" w:eastAsia="Tahoma" w:hAnsi="Times New Roman"/>
          <w:sz w:val="24"/>
          <w:szCs w:val="24"/>
          <w:lang w:val="ro-RO"/>
        </w:rPr>
        <w:t>i însu</w:t>
      </w:r>
      <w:r>
        <w:rPr>
          <w:rFonts w:ascii="Times New Roman" w:eastAsia="Tahoma" w:hAnsi="Times New Roman"/>
          <w:sz w:val="24"/>
          <w:szCs w:val="24"/>
          <w:lang w:val="ro-RO"/>
        </w:rPr>
        <w:t>ș</w:t>
      </w:r>
      <w:r w:rsidRPr="007F1AC2">
        <w:rPr>
          <w:rFonts w:ascii="Times New Roman" w:eastAsia="Tahoma" w:hAnsi="Times New Roman"/>
          <w:sz w:val="24"/>
          <w:szCs w:val="24"/>
          <w:lang w:val="ro-RO"/>
        </w:rPr>
        <w:t>e</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te oferta tehnică </w:t>
      </w:r>
      <w:r>
        <w:rPr>
          <w:rFonts w:ascii="Times New Roman" w:eastAsia="Tahoma" w:hAnsi="Times New Roman"/>
          <w:sz w:val="24"/>
          <w:szCs w:val="24"/>
          <w:lang w:val="ro-RO"/>
        </w:rPr>
        <w:t>ș</w:t>
      </w:r>
      <w:r w:rsidRPr="007F1AC2">
        <w:rPr>
          <w:rFonts w:ascii="Times New Roman" w:eastAsia="Tahoma" w:hAnsi="Times New Roman"/>
          <w:sz w:val="24"/>
          <w:szCs w:val="24"/>
          <w:lang w:val="ro-RO"/>
        </w:rPr>
        <w:t>i financiară elaborată de constructor pentru lucrarea în cauză, în vederea verificării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decontării lucrărilor; </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existen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a tuturor pieselor scrise </w:t>
      </w:r>
      <w:r>
        <w:rPr>
          <w:rFonts w:ascii="Times New Roman" w:eastAsia="Tahoma" w:hAnsi="Times New Roman"/>
          <w:sz w:val="24"/>
          <w:szCs w:val="24"/>
          <w:lang w:val="ro-RO"/>
        </w:rPr>
        <w:t>ș</w:t>
      </w:r>
      <w:r w:rsidRPr="007F1AC2">
        <w:rPr>
          <w:rFonts w:ascii="Times New Roman" w:eastAsia="Tahoma" w:hAnsi="Times New Roman"/>
          <w:sz w:val="24"/>
          <w:szCs w:val="24"/>
          <w:lang w:val="ro-RO"/>
        </w:rPr>
        <w:t>i desenate, corelarea acestora, respectarea reglementărilor cu privire la verificarea proiectelor de către verificatori atesta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 </w:t>
      </w:r>
      <w:r>
        <w:rPr>
          <w:rFonts w:ascii="Times New Roman" w:eastAsia="Tahoma" w:hAnsi="Times New Roman"/>
          <w:sz w:val="24"/>
          <w:szCs w:val="24"/>
          <w:lang w:val="ro-RO"/>
        </w:rPr>
        <w:t>ș</w:t>
      </w:r>
      <w:r w:rsidRPr="007F1AC2">
        <w:rPr>
          <w:rFonts w:ascii="Times New Roman" w:eastAsia="Tahoma" w:hAnsi="Times New Roman"/>
          <w:sz w:val="24"/>
          <w:szCs w:val="24"/>
          <w:lang w:val="ro-RO"/>
        </w:rPr>
        <w:t>i existen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a vizei expertului tehnic atestat, acolo unde este cazul.</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existen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a programului de faze determinante.</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existen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a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valabilitatea tuturor avizelor, acordurilor, precum </w:t>
      </w:r>
      <w:r>
        <w:rPr>
          <w:rFonts w:ascii="Times New Roman" w:eastAsia="Tahoma" w:hAnsi="Times New Roman"/>
          <w:sz w:val="24"/>
          <w:szCs w:val="24"/>
          <w:lang w:val="ro-RO"/>
        </w:rPr>
        <w:t>ș</w:t>
      </w:r>
      <w:r w:rsidRPr="007F1AC2">
        <w:rPr>
          <w:rFonts w:ascii="Times New Roman" w:eastAsia="Tahoma" w:hAnsi="Times New Roman"/>
          <w:sz w:val="24"/>
          <w:szCs w:val="24"/>
          <w:lang w:val="ro-RO"/>
        </w:rPr>
        <w:t>i a modului de preluare a condi</w:t>
      </w:r>
      <w:r>
        <w:rPr>
          <w:rFonts w:ascii="Times New Roman" w:eastAsia="Tahoma" w:hAnsi="Times New Roman"/>
          <w:sz w:val="24"/>
          <w:szCs w:val="24"/>
          <w:lang w:val="ro-RO"/>
        </w:rPr>
        <w:t>ț</w:t>
      </w:r>
      <w:r w:rsidRPr="007F1AC2">
        <w:rPr>
          <w:rFonts w:ascii="Times New Roman" w:eastAsia="Tahoma" w:hAnsi="Times New Roman"/>
          <w:sz w:val="24"/>
          <w:szCs w:val="24"/>
          <w:lang w:val="ro-RO"/>
        </w:rPr>
        <w:t>iilor impuse de acestea în proiect.</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existen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a </w:t>
      </w:r>
      <w:r>
        <w:rPr>
          <w:rFonts w:ascii="Times New Roman" w:eastAsia="Tahoma" w:hAnsi="Times New Roman"/>
          <w:sz w:val="24"/>
          <w:szCs w:val="24"/>
          <w:lang w:val="ro-RO"/>
        </w:rPr>
        <w:t>ș</w:t>
      </w:r>
      <w:r w:rsidRPr="007F1AC2">
        <w:rPr>
          <w:rFonts w:ascii="Times New Roman" w:eastAsia="Tahoma" w:hAnsi="Times New Roman"/>
          <w:sz w:val="24"/>
          <w:szCs w:val="24"/>
          <w:lang w:val="ro-RO"/>
        </w:rPr>
        <w:t>i respectarea “Planului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w:t>
      </w:r>
      <w:r>
        <w:rPr>
          <w:rFonts w:ascii="Times New Roman" w:eastAsia="Tahoma" w:hAnsi="Times New Roman"/>
          <w:sz w:val="24"/>
          <w:szCs w:val="24"/>
          <w:lang w:val="ro-RO"/>
        </w:rPr>
        <w:t>ș</w:t>
      </w:r>
      <w:r w:rsidRPr="007F1AC2">
        <w:rPr>
          <w:rFonts w:ascii="Times New Roman" w:eastAsia="Tahoma" w:hAnsi="Times New Roman"/>
          <w:sz w:val="24"/>
          <w:szCs w:val="24"/>
          <w:lang w:val="ro-RO"/>
        </w:rPr>
        <w:t>i a procedurilor/instruc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iunilor tehnice pentru lucrarea respectivă.</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ahoma" w:hAnsi="Times New Roman"/>
          <w:sz w:val="24"/>
          <w:szCs w:val="24"/>
          <w:lang w:val="ro-RO"/>
        </w:rPr>
      </w:pPr>
      <w:r w:rsidRPr="007F1AC2">
        <w:rPr>
          <w:rFonts w:ascii="Times New Roman" w:eastAsia="Tahoma" w:hAnsi="Times New Roman"/>
          <w:sz w:val="24"/>
          <w:szCs w:val="24"/>
          <w:lang w:val="ro-RO"/>
        </w:rPr>
        <w:t>Transmite autorită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contractante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proiectantului sesizările proprii, ale organelor abilitate, precum </w:t>
      </w:r>
      <w:r>
        <w:rPr>
          <w:rFonts w:ascii="Times New Roman" w:eastAsia="Tahoma" w:hAnsi="Times New Roman"/>
          <w:sz w:val="24"/>
          <w:szCs w:val="24"/>
          <w:lang w:val="ro-RO"/>
        </w:rPr>
        <w:t>ș</w:t>
      </w:r>
      <w:r w:rsidRPr="007F1AC2">
        <w:rPr>
          <w:rFonts w:ascii="Times New Roman" w:eastAsia="Tahoma" w:hAnsi="Times New Roman"/>
          <w:sz w:val="24"/>
          <w:szCs w:val="24"/>
          <w:lang w:val="ro-RO"/>
        </w:rPr>
        <w:t>i ale altor participan</w:t>
      </w:r>
      <w:r>
        <w:rPr>
          <w:rFonts w:ascii="Times New Roman" w:eastAsia="Tahoma" w:hAnsi="Times New Roman"/>
          <w:sz w:val="24"/>
          <w:szCs w:val="24"/>
          <w:lang w:val="ro-RO"/>
        </w:rPr>
        <w:t>ț</w:t>
      </w:r>
      <w:r w:rsidRPr="007F1AC2">
        <w:rPr>
          <w:rFonts w:ascii="Times New Roman" w:eastAsia="Tahoma" w:hAnsi="Times New Roman"/>
          <w:sz w:val="24"/>
          <w:szCs w:val="24"/>
          <w:lang w:val="ro-RO"/>
        </w:rPr>
        <w:t>i la realizarea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iei privind neconformită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ile </w:t>
      </w:r>
      <w:r>
        <w:rPr>
          <w:rFonts w:ascii="Times New Roman" w:eastAsia="Tahoma" w:hAnsi="Times New Roman"/>
          <w:sz w:val="24"/>
          <w:szCs w:val="24"/>
          <w:lang w:val="ro-RO"/>
        </w:rPr>
        <w:t>ș</w:t>
      </w:r>
      <w:r w:rsidRPr="007F1AC2">
        <w:rPr>
          <w:rFonts w:ascii="Times New Roman" w:eastAsia="Tahoma" w:hAnsi="Times New Roman"/>
          <w:sz w:val="24"/>
          <w:szCs w:val="24"/>
          <w:lang w:val="ro-RO"/>
        </w:rPr>
        <w:t>i neconcordan</w:t>
      </w:r>
      <w:r>
        <w:rPr>
          <w:rFonts w:ascii="Times New Roman" w:eastAsia="Tahoma" w:hAnsi="Times New Roman"/>
          <w:sz w:val="24"/>
          <w:szCs w:val="24"/>
          <w:lang w:val="ro-RO"/>
        </w:rPr>
        <w:t>ț</w:t>
      </w:r>
      <w:r w:rsidRPr="007F1AC2">
        <w:rPr>
          <w:rFonts w:ascii="Times New Roman" w:eastAsia="Tahoma" w:hAnsi="Times New Roman"/>
          <w:sz w:val="24"/>
          <w:szCs w:val="24"/>
          <w:lang w:val="ro-RO"/>
        </w:rPr>
        <w:t>ele constatate la demararea lucrărilor.</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imes New Roman" w:hAnsi="Times New Roman"/>
          <w:sz w:val="24"/>
          <w:szCs w:val="24"/>
          <w:lang w:val="ro-RO"/>
        </w:rPr>
      </w:pPr>
      <w:r w:rsidRPr="007F1AC2">
        <w:rPr>
          <w:rFonts w:ascii="Times New Roman" w:eastAsia="Tahoma" w:hAnsi="Times New Roman"/>
          <w:sz w:val="24"/>
          <w:szCs w:val="24"/>
          <w:lang w:val="ro-RO"/>
        </w:rPr>
        <w:t xml:space="preserve">Verifică „Planului propriu de securitate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sănătate” al executantului lucrării, elaborat </w:t>
      </w:r>
      <w:r w:rsidRPr="007F1AC2">
        <w:rPr>
          <w:rFonts w:ascii="Times New Roman" w:eastAsia="Tahoma" w:hAnsi="Times New Roman"/>
          <w:sz w:val="24"/>
          <w:szCs w:val="24"/>
          <w:lang w:val="ro-RO"/>
        </w:rPr>
        <w:lastRenderedPageBreak/>
        <w:t xml:space="preserve">conform art. 34 din </w:t>
      </w:r>
      <w:r w:rsidRPr="007F1AC2">
        <w:rPr>
          <w:rFonts w:ascii="Times New Roman" w:eastAsia="Times New Roman" w:hAnsi="Times New Roman"/>
          <w:sz w:val="24"/>
          <w:szCs w:val="24"/>
          <w:lang w:val="ro-RO"/>
        </w:rPr>
        <w:t>Hotărârea Guvernului nr. 300/2006, privind cerin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ele minime de securitate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i sănătate pentru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antierele temporare sau mobile, cu modificările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completările ulterioare.</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Verifică existen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a anun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ului de începere a lucrărilor la emitentul autoriza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iei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la I.S.C.</w:t>
      </w:r>
    </w:p>
    <w:p w:rsidR="00B05AC7" w:rsidRPr="007F1AC2" w:rsidRDefault="00B05AC7" w:rsidP="00B05AC7">
      <w:pPr>
        <w:widowControl w:val="0"/>
        <w:numPr>
          <w:ilvl w:val="0"/>
          <w:numId w:val="12"/>
        </w:numPr>
        <w:tabs>
          <w:tab w:val="left" w:pos="674"/>
          <w:tab w:val="left" w:pos="1011"/>
          <w:tab w:val="left" w:pos="1348"/>
          <w:tab w:val="left" w:pos="1678"/>
        </w:tabs>
        <w:suppressAutoHyphens/>
        <w:spacing w:after="0" w:line="240" w:lineRule="auto"/>
        <w:ind w:left="337"/>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Verifică existen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a panoului de identificare a investi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iei, dacă acesta corespunde prevederilor legale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i dacă este amplasat la loc vizibil. </w:t>
      </w:r>
    </w:p>
    <w:p w:rsidR="00B05AC7" w:rsidRPr="007F1AC2" w:rsidRDefault="00B05AC7" w:rsidP="00B05AC7">
      <w:pPr>
        <w:widowControl w:val="0"/>
        <w:tabs>
          <w:tab w:val="left" w:pos="1050"/>
        </w:tabs>
        <w:suppressAutoHyphens/>
        <w:spacing w:after="0" w:line="240" w:lineRule="auto"/>
        <w:jc w:val="both"/>
        <w:rPr>
          <w:rFonts w:ascii="Times New Roman" w:eastAsia="Tahoma" w:hAnsi="Times New Roman"/>
          <w:b/>
          <w:sz w:val="24"/>
          <w:szCs w:val="24"/>
          <w:lang w:val="ro-RO"/>
        </w:rPr>
      </w:pPr>
      <w:r w:rsidRPr="007F1AC2">
        <w:rPr>
          <w:rFonts w:ascii="Times New Roman" w:eastAsia="Tahoma" w:hAnsi="Times New Roman"/>
          <w:b/>
          <w:sz w:val="24"/>
          <w:szCs w:val="24"/>
          <w:lang w:val="ro-RO"/>
        </w:rPr>
        <w:t>7.6 Responsabilită</w:t>
      </w:r>
      <w:r>
        <w:rPr>
          <w:rFonts w:ascii="Times New Roman" w:eastAsia="Tahoma" w:hAnsi="Times New Roman"/>
          <w:b/>
          <w:sz w:val="24"/>
          <w:szCs w:val="24"/>
          <w:lang w:val="ro-RO"/>
        </w:rPr>
        <w:t>ț</w:t>
      </w:r>
      <w:r w:rsidRPr="007F1AC2">
        <w:rPr>
          <w:rFonts w:ascii="Times New Roman" w:eastAsia="Tahoma" w:hAnsi="Times New Roman"/>
          <w:b/>
          <w:sz w:val="24"/>
          <w:szCs w:val="24"/>
          <w:lang w:val="ro-RO"/>
        </w:rPr>
        <w:t>ile în perioada de executare a lucrărilor</w:t>
      </w:r>
    </w:p>
    <w:p w:rsidR="00B05AC7" w:rsidRPr="007F1AC2" w:rsidRDefault="00B05AC7" w:rsidP="00B05AC7">
      <w:pPr>
        <w:widowControl w:val="0"/>
        <w:numPr>
          <w:ilvl w:val="0"/>
          <w:numId w:val="11"/>
        </w:numPr>
        <w:tabs>
          <w:tab w:val="left" w:pos="566"/>
          <w:tab w:val="left" w:pos="849"/>
          <w:tab w:val="left" w:pos="1132"/>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te realizarea lucrărilor în conformitate cu prevederile contractului, proiectelor, caietelor de sarcini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ale reglementărilor tehnice în vigoare </w:t>
      </w:r>
      <w:r>
        <w:rPr>
          <w:rFonts w:ascii="Times New Roman" w:eastAsia="Tahoma" w:hAnsi="Times New Roman"/>
          <w:sz w:val="24"/>
          <w:szCs w:val="24"/>
          <w:lang w:val="ro-RO"/>
        </w:rPr>
        <w:t>ș</w:t>
      </w:r>
      <w:r w:rsidRPr="007F1AC2">
        <w:rPr>
          <w:rFonts w:ascii="Times New Roman" w:eastAsia="Tahoma" w:hAnsi="Times New Roman"/>
          <w:sz w:val="24"/>
          <w:szCs w:val="24"/>
          <w:lang w:val="ro-RO"/>
        </w:rPr>
        <w:t>i ale contractului  inclusiv a anexelor acestuia;.</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modificările introduse de Dispozi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fa</w:t>
      </w:r>
      <w:r>
        <w:rPr>
          <w:rFonts w:ascii="Times New Roman" w:eastAsia="Tahoma" w:hAnsi="Times New Roman"/>
          <w:sz w:val="24"/>
          <w:szCs w:val="24"/>
          <w:lang w:val="ro-RO"/>
        </w:rPr>
        <w:t>ț</w:t>
      </w:r>
      <w:r w:rsidRPr="007F1AC2">
        <w:rPr>
          <w:rFonts w:ascii="Times New Roman" w:eastAsia="Tahoma" w:hAnsi="Times New Roman"/>
          <w:sz w:val="24"/>
          <w:szCs w:val="24"/>
          <w:lang w:val="ro-RO"/>
        </w:rPr>
        <w:t>ă de proiectul ini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ial atât din punct de vedere tehnic cât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economic; </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respectarea tehnologiilor de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 aplicarea corectă a acestora în vederea asigurării nivelului calitativ prevăzut în documenta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tehnică, în contract </w:t>
      </w:r>
      <w:r>
        <w:rPr>
          <w:rFonts w:ascii="Times New Roman" w:eastAsia="Tahoma" w:hAnsi="Times New Roman"/>
          <w:sz w:val="24"/>
          <w:szCs w:val="24"/>
          <w:lang w:val="ro-RO"/>
        </w:rPr>
        <w:t>ș</w:t>
      </w:r>
      <w:r w:rsidRPr="007F1AC2">
        <w:rPr>
          <w:rFonts w:ascii="Times New Roman" w:eastAsia="Tahoma" w:hAnsi="Times New Roman"/>
          <w:sz w:val="24"/>
          <w:szCs w:val="24"/>
          <w:lang w:val="ro-RO"/>
        </w:rPr>
        <w:t>i în reglementările tehnice.</w:t>
      </w:r>
    </w:p>
    <w:p w:rsidR="00B05AC7" w:rsidRPr="007F1AC2" w:rsidRDefault="00B05AC7" w:rsidP="00B05AC7">
      <w:pPr>
        <w:widowControl w:val="0"/>
        <w:numPr>
          <w:ilvl w:val="0"/>
          <w:numId w:val="11"/>
        </w:numPr>
        <w:tabs>
          <w:tab w:val="left" w:pos="566"/>
          <w:tab w:val="left" w:pos="849"/>
          <w:tab w:val="left" w:pos="1132"/>
          <w:tab w:val="left" w:pos="1569"/>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Reprezintă autoritatea contractantă în rela</w:t>
      </w:r>
      <w:r>
        <w:rPr>
          <w:rFonts w:ascii="Times New Roman" w:eastAsia="Tahoma" w:hAnsi="Times New Roman"/>
          <w:sz w:val="24"/>
          <w:szCs w:val="24"/>
          <w:lang w:val="ro-RO"/>
        </w:rPr>
        <w:t>ț</w:t>
      </w:r>
      <w:r w:rsidRPr="007F1AC2">
        <w:rPr>
          <w:rFonts w:ascii="Times New Roman" w:eastAsia="Tahoma" w:hAnsi="Times New Roman"/>
          <w:sz w:val="24"/>
          <w:szCs w:val="24"/>
          <w:lang w:val="ro-RO"/>
        </w:rPr>
        <w:t>ia permanentă cu administratorii/furnizorii de utilită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 (apă-canal, gaz, electricitate, telefonie, cablu TV) </w:t>
      </w:r>
      <w:r>
        <w:rPr>
          <w:rFonts w:ascii="Times New Roman" w:eastAsia="Tahoma" w:hAnsi="Times New Roman"/>
          <w:sz w:val="24"/>
          <w:szCs w:val="24"/>
          <w:lang w:val="ro-RO"/>
        </w:rPr>
        <w:t>ș</w:t>
      </w:r>
      <w:r w:rsidRPr="007F1AC2">
        <w:rPr>
          <w:rFonts w:ascii="Times New Roman" w:eastAsia="Tahoma" w:hAnsi="Times New Roman"/>
          <w:sz w:val="24"/>
          <w:szCs w:val="24"/>
          <w:lang w:val="ro-RO"/>
        </w:rPr>
        <w:t>i ajută la coordonarea  lucrărilor de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drumuri </w:t>
      </w:r>
      <w:r>
        <w:rPr>
          <w:rFonts w:ascii="Times New Roman" w:eastAsia="Tahoma" w:hAnsi="Times New Roman"/>
          <w:sz w:val="24"/>
          <w:szCs w:val="24"/>
          <w:lang w:val="ro-RO"/>
        </w:rPr>
        <w:t>ș</w:t>
      </w:r>
      <w:r w:rsidRPr="007F1AC2">
        <w:rPr>
          <w:rFonts w:ascii="Times New Roman" w:eastAsia="Tahoma" w:hAnsi="Times New Roman"/>
          <w:sz w:val="24"/>
          <w:szCs w:val="24"/>
          <w:lang w:val="ro-RO"/>
        </w:rPr>
        <w:t>i a eventualelor lucrări de deviere a lor, în cazul în care prin lucrările de repara</w:t>
      </w:r>
      <w:r>
        <w:rPr>
          <w:rFonts w:ascii="Times New Roman" w:eastAsia="Tahoma" w:hAnsi="Times New Roman"/>
          <w:sz w:val="24"/>
          <w:szCs w:val="24"/>
          <w:lang w:val="ro-RO"/>
        </w:rPr>
        <w:t>ț</w:t>
      </w:r>
      <w:r w:rsidRPr="007F1AC2">
        <w:rPr>
          <w:rFonts w:ascii="Times New Roman" w:eastAsia="Tahoma" w:hAnsi="Times New Roman"/>
          <w:sz w:val="24"/>
          <w:szCs w:val="24"/>
          <w:lang w:val="ro-RO"/>
        </w:rPr>
        <w:t>ii sunt afectate aceste re</w:t>
      </w:r>
      <w:r>
        <w:rPr>
          <w:rFonts w:ascii="Times New Roman" w:eastAsia="Tahoma" w:hAnsi="Times New Roman"/>
          <w:sz w:val="24"/>
          <w:szCs w:val="24"/>
          <w:lang w:val="ro-RO"/>
        </w:rPr>
        <w:t>ț</w:t>
      </w:r>
      <w:r w:rsidRPr="007F1AC2">
        <w:rPr>
          <w:rFonts w:ascii="Times New Roman" w:eastAsia="Tahoma" w:hAnsi="Times New Roman"/>
          <w:sz w:val="24"/>
          <w:szCs w:val="24"/>
          <w:lang w:val="ro-RO"/>
        </w:rPr>
        <w:t>ele.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Interzice executarea de lucrări de către persoane necalificate. </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Efectuează verificările prevăzute în reglementările tehnice </w:t>
      </w:r>
      <w:r>
        <w:rPr>
          <w:rFonts w:ascii="Times New Roman" w:eastAsia="Tahoma" w:hAnsi="Times New Roman"/>
          <w:sz w:val="24"/>
          <w:szCs w:val="24"/>
          <w:lang w:val="ro-RO"/>
        </w:rPr>
        <w:t>ș</w:t>
      </w:r>
      <w:r w:rsidRPr="007F1AC2">
        <w:rPr>
          <w:rFonts w:ascii="Times New Roman" w:eastAsia="Tahoma" w:hAnsi="Times New Roman"/>
          <w:sz w:val="24"/>
          <w:szCs w:val="24"/>
          <w:lang w:val="ro-RO"/>
        </w:rPr>
        <w:t>i semnează documentele întocmite ca urmare a verificărilor, procesele-verbale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 calitativă a lucrărilor ce devin ascunse etc.</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Participă la verificarea lucrărilor ajunse în faze determinante.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Interzice utilizarea de  produse, procedee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echipamente noi </w:t>
      </w:r>
      <w:proofErr w:type="spellStart"/>
      <w:r w:rsidRPr="007F1AC2">
        <w:rPr>
          <w:rFonts w:ascii="Times New Roman" w:eastAsia="Tahoma" w:hAnsi="Times New Roman"/>
          <w:sz w:val="24"/>
          <w:szCs w:val="24"/>
          <w:lang w:val="ro-RO"/>
        </w:rPr>
        <w:t>neagrementate</w:t>
      </w:r>
      <w:proofErr w:type="spellEnd"/>
      <w:r w:rsidRPr="007F1AC2">
        <w:rPr>
          <w:rFonts w:ascii="Times New Roman" w:eastAsia="Tahoma" w:hAnsi="Times New Roman"/>
          <w:sz w:val="24"/>
          <w:szCs w:val="24"/>
          <w:lang w:val="ro-RO"/>
        </w:rPr>
        <w:t xml:space="preserve"> tehnic.</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Asistă la prelevarea probelor de la locul de punere în operă.</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realizarea lucrărilor, din punctul de vedere tehnic, pe tot parcursul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iei acestora, admi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ând la plată numai lucrările corespunzătoare din punct de vedere cantitativ </w:t>
      </w:r>
      <w:r>
        <w:rPr>
          <w:rFonts w:ascii="Times New Roman" w:eastAsia="Tahoma" w:hAnsi="Times New Roman"/>
          <w:sz w:val="24"/>
          <w:szCs w:val="24"/>
          <w:lang w:val="ro-RO"/>
        </w:rPr>
        <w:t>ș</w:t>
      </w:r>
      <w:r w:rsidRPr="007F1AC2">
        <w:rPr>
          <w:rFonts w:ascii="Times New Roman" w:eastAsia="Tahoma" w:hAnsi="Times New Roman"/>
          <w:sz w:val="24"/>
          <w:szCs w:val="24"/>
          <w:lang w:val="ro-RO"/>
        </w:rPr>
        <w:t>i calitativ.</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respectarea legisla</w:t>
      </w:r>
      <w:r>
        <w:rPr>
          <w:rFonts w:ascii="Times New Roman" w:eastAsia="Tahoma" w:hAnsi="Times New Roman"/>
          <w:sz w:val="24"/>
          <w:szCs w:val="24"/>
          <w:lang w:val="ro-RO"/>
        </w:rPr>
        <w:t>ț</w:t>
      </w:r>
      <w:r w:rsidRPr="007F1AC2">
        <w:rPr>
          <w:rFonts w:ascii="Times New Roman" w:eastAsia="Tahoma" w:hAnsi="Times New Roman"/>
          <w:sz w:val="24"/>
          <w:szCs w:val="24"/>
          <w:lang w:val="ro-RO"/>
        </w:rPr>
        <w:t>iei cu privire la produsele pentru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ii, existen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a documentelor de atestare a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coresponden</w:t>
      </w:r>
      <w:r>
        <w:rPr>
          <w:rFonts w:ascii="Times New Roman" w:eastAsia="Tahoma" w:hAnsi="Times New Roman"/>
          <w:sz w:val="24"/>
          <w:szCs w:val="24"/>
          <w:lang w:val="ro-RO"/>
        </w:rPr>
        <w:t>ț</w:t>
      </w:r>
      <w:r w:rsidRPr="007F1AC2">
        <w:rPr>
          <w:rFonts w:ascii="Times New Roman" w:eastAsia="Tahoma" w:hAnsi="Times New Roman"/>
          <w:sz w:val="24"/>
          <w:szCs w:val="24"/>
          <w:lang w:val="ro-RO"/>
        </w:rPr>
        <w:t>a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acestora cu prevederile cuprinse în documentele de calitate, proiecte, contracte.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Interzice utilizarea produselor pentru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ii fără certificate de conformitate, declara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 de conformitate ori fără agrement tehnic (pentru produse, procedee </w:t>
      </w:r>
      <w:r>
        <w:rPr>
          <w:rFonts w:ascii="Times New Roman" w:eastAsia="Tahoma" w:hAnsi="Times New Roman"/>
          <w:sz w:val="24"/>
          <w:szCs w:val="24"/>
          <w:lang w:val="ro-RO"/>
        </w:rPr>
        <w:t>ș</w:t>
      </w:r>
      <w:r w:rsidRPr="007F1AC2">
        <w:rPr>
          <w:rFonts w:ascii="Times New Roman" w:eastAsia="Tahoma" w:hAnsi="Times New Roman"/>
          <w:sz w:val="24"/>
          <w:szCs w:val="24"/>
          <w:lang w:val="ro-RO"/>
        </w:rPr>
        <w:t>i echipamente noi)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Dispune, după consultarea prealabilă cu autoritatea contractantă, sistarea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iei, demolarea sau, după caz, refacerea lucrărilor executate necorespunzător de către executant, în baza solu</w:t>
      </w:r>
      <w:r>
        <w:rPr>
          <w:rFonts w:ascii="Times New Roman" w:eastAsia="Tahoma" w:hAnsi="Times New Roman"/>
          <w:sz w:val="24"/>
          <w:szCs w:val="24"/>
          <w:lang w:val="ro-RO"/>
        </w:rPr>
        <w:t>ț</w:t>
      </w:r>
      <w:r w:rsidRPr="007F1AC2">
        <w:rPr>
          <w:rFonts w:ascii="Times New Roman" w:eastAsia="Tahoma" w:hAnsi="Times New Roman"/>
          <w:sz w:val="24"/>
          <w:szCs w:val="24"/>
          <w:lang w:val="ro-RO"/>
        </w:rPr>
        <w:t>iilor elaborate de proiectant (vizate de verificatorul de proiect atestat) sau de persoanele abilitate prin lege pentru elaborarea acestora.</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Transmite autorită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contractante </w:t>
      </w:r>
      <w:r>
        <w:rPr>
          <w:rFonts w:ascii="Times New Roman" w:eastAsia="Tahoma" w:hAnsi="Times New Roman"/>
          <w:sz w:val="24"/>
          <w:szCs w:val="24"/>
          <w:lang w:val="ro-RO"/>
        </w:rPr>
        <w:t>ș</w:t>
      </w:r>
      <w:r w:rsidRPr="007F1AC2">
        <w:rPr>
          <w:rFonts w:ascii="Times New Roman" w:eastAsia="Tahoma" w:hAnsi="Times New Roman"/>
          <w:sz w:val="24"/>
          <w:szCs w:val="24"/>
          <w:lang w:val="ro-RO"/>
        </w:rPr>
        <w:t>i proiectantului sesizările proprii sau ale participan</w:t>
      </w:r>
      <w:r>
        <w:rPr>
          <w:rFonts w:ascii="Times New Roman" w:eastAsia="Tahoma" w:hAnsi="Times New Roman"/>
          <w:sz w:val="24"/>
          <w:szCs w:val="24"/>
          <w:lang w:val="ro-RO"/>
        </w:rPr>
        <w:t>ț</w:t>
      </w:r>
      <w:r w:rsidRPr="007F1AC2">
        <w:rPr>
          <w:rFonts w:ascii="Times New Roman" w:eastAsia="Tahoma" w:hAnsi="Times New Roman"/>
          <w:sz w:val="24"/>
          <w:szCs w:val="24"/>
          <w:lang w:val="ro-RO"/>
        </w:rPr>
        <w:t>ilor la realizarea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iei privind neconformită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ile constatate pe parcursul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Verifică respectarea prevederilor legale cu privire la cerin</w:t>
      </w:r>
      <w:r>
        <w:rPr>
          <w:rFonts w:ascii="Times New Roman" w:eastAsia="Tahoma" w:hAnsi="Times New Roman"/>
          <w:sz w:val="24"/>
          <w:szCs w:val="24"/>
          <w:lang w:val="ro-RO"/>
        </w:rPr>
        <w:t>ț</w:t>
      </w:r>
      <w:r w:rsidRPr="007F1AC2">
        <w:rPr>
          <w:rFonts w:ascii="Times New Roman" w:eastAsia="Tahoma" w:hAnsi="Times New Roman"/>
          <w:sz w:val="24"/>
          <w:szCs w:val="24"/>
          <w:lang w:val="ro-RO"/>
        </w:rPr>
        <w:t>ele stabilite prin Legea nr. 10/1995 privind calitatea în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ii cu modificările ulterioare, în cazul efectuării de modificări ale documenta</w:t>
      </w:r>
      <w:r>
        <w:rPr>
          <w:rFonts w:ascii="Times New Roman" w:eastAsia="Tahoma" w:hAnsi="Times New Roman"/>
          <w:sz w:val="24"/>
          <w:szCs w:val="24"/>
          <w:lang w:val="ro-RO"/>
        </w:rPr>
        <w:t>ț</w:t>
      </w:r>
      <w:r w:rsidRPr="007F1AC2">
        <w:rPr>
          <w:rFonts w:ascii="Times New Roman" w:eastAsia="Tahoma" w:hAnsi="Times New Roman"/>
          <w:sz w:val="24"/>
          <w:szCs w:val="24"/>
          <w:lang w:val="ro-RO"/>
        </w:rPr>
        <w:t>iei sau adoptării de noi solu</w:t>
      </w:r>
      <w:r>
        <w:rPr>
          <w:rFonts w:ascii="Times New Roman" w:eastAsia="Tahoma" w:hAnsi="Times New Roman"/>
          <w:sz w:val="24"/>
          <w:szCs w:val="24"/>
          <w:lang w:val="ro-RO"/>
        </w:rPr>
        <w:t>ț</w:t>
      </w:r>
      <w:r w:rsidRPr="007F1AC2">
        <w:rPr>
          <w:rFonts w:ascii="Times New Roman" w:eastAsia="Tahoma" w:hAnsi="Times New Roman"/>
          <w:sz w:val="24"/>
          <w:szCs w:val="24"/>
          <w:lang w:val="ro-RO"/>
        </w:rPr>
        <w:t>ii care schimbă condi</w:t>
      </w:r>
      <w:r>
        <w:rPr>
          <w:rFonts w:ascii="Times New Roman" w:eastAsia="Tahoma" w:hAnsi="Times New Roman"/>
          <w:sz w:val="24"/>
          <w:szCs w:val="24"/>
          <w:lang w:val="ro-RO"/>
        </w:rPr>
        <w:t>ț</w:t>
      </w:r>
      <w:r w:rsidRPr="007F1AC2">
        <w:rPr>
          <w:rFonts w:ascii="Times New Roman" w:eastAsia="Tahoma" w:hAnsi="Times New Roman"/>
          <w:sz w:val="24"/>
          <w:szCs w:val="24"/>
          <w:lang w:val="ro-RO"/>
        </w:rPr>
        <w:t>iile ini</w:t>
      </w:r>
      <w:r>
        <w:rPr>
          <w:rFonts w:ascii="Times New Roman" w:eastAsia="Tahoma" w:hAnsi="Times New Roman"/>
          <w:sz w:val="24"/>
          <w:szCs w:val="24"/>
          <w:lang w:val="ro-RO"/>
        </w:rPr>
        <w:t>ț</w:t>
      </w:r>
      <w:r w:rsidRPr="007F1AC2">
        <w:rPr>
          <w:rFonts w:ascii="Times New Roman" w:eastAsia="Tahoma" w:hAnsi="Times New Roman"/>
          <w:sz w:val="24"/>
          <w:szCs w:val="24"/>
          <w:lang w:val="ro-RO"/>
        </w:rPr>
        <w:t>iale.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respectarea de către executant a dispozi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iilor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i/sau a măsurilor dispuse de proiectant sau de organele abilitate  înregistrate în Jurnalul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parte integrantă a Planului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te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verifică înregistrările din Jurnalul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referitoare la evenimentele zilnice ale activită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executantului;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modificările introduse de Dispozi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elaborate de proiectant fa</w:t>
      </w:r>
      <w:r>
        <w:rPr>
          <w:rFonts w:ascii="Times New Roman" w:eastAsia="Tahoma" w:hAnsi="Times New Roman"/>
          <w:sz w:val="24"/>
          <w:szCs w:val="24"/>
          <w:lang w:val="ro-RO"/>
        </w:rPr>
        <w:t>ț</w:t>
      </w:r>
      <w:r w:rsidRPr="007F1AC2">
        <w:rPr>
          <w:rFonts w:ascii="Times New Roman" w:eastAsia="Tahoma" w:hAnsi="Times New Roman"/>
          <w:sz w:val="24"/>
          <w:szCs w:val="24"/>
          <w:lang w:val="ro-RO"/>
        </w:rPr>
        <w:t>ă de proiectul ini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ial, atât din punct de vedere tehnic cât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economic, verifică devizele de Notă de </w:t>
      </w:r>
      <w:r w:rsidRPr="007F1AC2">
        <w:rPr>
          <w:rFonts w:ascii="Times New Roman" w:eastAsia="Tahoma" w:hAnsi="Times New Roman"/>
          <w:sz w:val="24"/>
          <w:szCs w:val="24"/>
          <w:lang w:val="ro-RO"/>
        </w:rPr>
        <w:lastRenderedPageBreak/>
        <w:t xml:space="preserve">comandă suplimentară </w:t>
      </w:r>
      <w:r>
        <w:rPr>
          <w:rFonts w:ascii="Times New Roman" w:eastAsia="Tahoma" w:hAnsi="Times New Roman"/>
          <w:sz w:val="24"/>
          <w:szCs w:val="24"/>
          <w:lang w:val="ro-RO"/>
        </w:rPr>
        <w:t>ș</w:t>
      </w:r>
      <w:r w:rsidRPr="007F1AC2">
        <w:rPr>
          <w:rFonts w:ascii="Times New Roman" w:eastAsia="Tahoma" w:hAnsi="Times New Roman"/>
          <w:sz w:val="24"/>
          <w:szCs w:val="24"/>
          <w:lang w:val="ro-RO"/>
        </w:rPr>
        <w:t>i Notă de renun</w:t>
      </w:r>
      <w:r>
        <w:rPr>
          <w:rFonts w:ascii="Times New Roman" w:eastAsia="Tahoma" w:hAnsi="Times New Roman"/>
          <w:sz w:val="24"/>
          <w:szCs w:val="24"/>
          <w:lang w:val="ro-RO"/>
        </w:rPr>
        <w:t>ț</w:t>
      </w:r>
      <w:r w:rsidRPr="007F1AC2">
        <w:rPr>
          <w:rFonts w:ascii="Times New Roman" w:eastAsia="Tahoma" w:hAnsi="Times New Roman"/>
          <w:sz w:val="24"/>
          <w:szCs w:val="24"/>
          <w:lang w:val="ro-RO"/>
        </w:rPr>
        <w:t>are întocmite pe baza acestor Dispozi</w:t>
      </w:r>
      <w:r>
        <w:rPr>
          <w:rFonts w:ascii="Times New Roman" w:eastAsia="Tahoma" w:hAnsi="Times New Roman"/>
          <w:sz w:val="24"/>
          <w:szCs w:val="24"/>
          <w:lang w:val="ro-RO"/>
        </w:rPr>
        <w:t>ț</w:t>
      </w:r>
      <w:r w:rsidRPr="007F1AC2">
        <w:rPr>
          <w:rFonts w:ascii="Times New Roman" w:eastAsia="Tahoma" w:hAnsi="Times New Roman"/>
          <w:sz w:val="24"/>
          <w:szCs w:val="24"/>
          <w:lang w:val="ro-RO"/>
        </w:rPr>
        <w:t>ii, după aprobarea prealabilă în scris a autorită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contractante a acestor lucrări; </w:t>
      </w:r>
    </w:p>
    <w:p w:rsidR="00B05AC7" w:rsidRPr="007F1AC2" w:rsidRDefault="00B05AC7" w:rsidP="00B05AC7">
      <w:pPr>
        <w:widowControl w:val="0"/>
        <w:numPr>
          <w:ilvl w:val="0"/>
          <w:numId w:val="11"/>
        </w:numPr>
        <w:tabs>
          <w:tab w:val="left" w:pos="566"/>
        </w:tabs>
        <w:suppressAutoHyphens/>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Verifică cantită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ile suplimentare la categoriile de lucrări existente în ofertă, precum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la categoriile de lucrări noi introduse prin aceste Dispozi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Participă ca specialist în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la negocierile care au loc între autoritatea contractantă </w:t>
      </w:r>
      <w:r>
        <w:rPr>
          <w:rFonts w:ascii="Times New Roman" w:eastAsia="Tahoma" w:hAnsi="Times New Roman"/>
          <w:sz w:val="24"/>
          <w:szCs w:val="24"/>
          <w:lang w:val="ro-RO"/>
        </w:rPr>
        <w:t>ș</w:t>
      </w:r>
      <w:r w:rsidRPr="007F1AC2">
        <w:rPr>
          <w:rFonts w:ascii="Times New Roman" w:eastAsia="Tahoma" w:hAnsi="Times New Roman"/>
          <w:sz w:val="24"/>
          <w:szCs w:val="24"/>
          <w:lang w:val="ro-RO"/>
        </w:rPr>
        <w:t>i executant cu privire la acceptarea pre</w:t>
      </w:r>
      <w:r>
        <w:rPr>
          <w:rFonts w:ascii="Times New Roman" w:eastAsia="Tahoma" w:hAnsi="Times New Roman"/>
          <w:sz w:val="24"/>
          <w:szCs w:val="24"/>
          <w:lang w:val="ro-RO"/>
        </w:rPr>
        <w:t>ț</w:t>
      </w:r>
      <w:r w:rsidRPr="007F1AC2">
        <w:rPr>
          <w:rFonts w:ascii="Times New Roman" w:eastAsia="Tahoma" w:hAnsi="Times New Roman"/>
          <w:sz w:val="24"/>
          <w:szCs w:val="24"/>
          <w:lang w:val="ro-RO"/>
        </w:rPr>
        <w:t>ului unitar pentru articolele noi susmen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ionate </w:t>
      </w:r>
      <w:r>
        <w:rPr>
          <w:rFonts w:ascii="Times New Roman" w:eastAsia="Tahoma" w:hAnsi="Times New Roman"/>
          <w:sz w:val="24"/>
          <w:szCs w:val="24"/>
          <w:lang w:val="ro-RO"/>
        </w:rPr>
        <w:t>ș</w:t>
      </w:r>
      <w:r w:rsidRPr="007F1AC2">
        <w:rPr>
          <w:rFonts w:ascii="Times New Roman" w:eastAsia="Tahoma" w:hAnsi="Times New Roman"/>
          <w:sz w:val="24"/>
          <w:szCs w:val="24"/>
          <w:lang w:val="ro-RO"/>
        </w:rPr>
        <w:t>i formularea unei opinii de specialitate care să conducă la acceptarea sau respingerea acesteia de către autoritatea contractantă;</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în calitate de împuternicit al beneficiarului, verifică situa</w:t>
      </w:r>
      <w:r>
        <w:rPr>
          <w:rFonts w:ascii="Times New Roman" w:eastAsia="Tahoma" w:hAnsi="Times New Roman"/>
          <w:sz w:val="24"/>
          <w:szCs w:val="24"/>
          <w:lang w:val="ro-RO"/>
        </w:rPr>
        <w:t>ț</w:t>
      </w:r>
      <w:r w:rsidRPr="007F1AC2">
        <w:rPr>
          <w:rFonts w:ascii="Times New Roman" w:eastAsia="Tahoma" w:hAnsi="Times New Roman"/>
          <w:sz w:val="24"/>
          <w:szCs w:val="24"/>
          <w:lang w:val="ro-RO"/>
        </w:rPr>
        <w:t>ia de lucrări aferentă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ilor de lucrări real executate din devizele pe categorii de lucrări a devizului ofertă anexat la contract, pe baza ata</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amentelor, a facturilor pentru materialele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a documentelor doveditoare pentru tarifele de manoperă, transport </w:t>
      </w:r>
      <w:r>
        <w:rPr>
          <w:rFonts w:ascii="Times New Roman" w:eastAsia="Tahoma" w:hAnsi="Times New Roman"/>
          <w:sz w:val="24"/>
          <w:szCs w:val="24"/>
          <w:lang w:val="ro-RO"/>
        </w:rPr>
        <w:t>ș</w:t>
      </w:r>
      <w:r w:rsidRPr="007F1AC2">
        <w:rPr>
          <w:rFonts w:ascii="Times New Roman" w:eastAsia="Tahoma" w:hAnsi="Times New Roman"/>
          <w:sz w:val="24"/>
          <w:szCs w:val="24"/>
          <w:lang w:val="ro-RO"/>
        </w:rPr>
        <w:t>i utilaje.</w:t>
      </w:r>
    </w:p>
    <w:p w:rsidR="00B05AC7" w:rsidRPr="007F1AC2" w:rsidRDefault="00B05AC7" w:rsidP="00B05AC7">
      <w:pPr>
        <w:widowControl w:val="0"/>
        <w:numPr>
          <w:ilvl w:val="0"/>
          <w:numId w:val="11"/>
        </w:numPr>
        <w:tabs>
          <w:tab w:val="left" w:pos="375"/>
          <w:tab w:val="left" w:pos="566"/>
          <w:tab w:val="left" w:pos="849"/>
          <w:tab w:val="left" w:pos="1132"/>
          <w:tab w:val="left" w:pos="1224"/>
        </w:tabs>
        <w:suppressAutoHyphens/>
        <w:spacing w:after="0" w:line="240" w:lineRule="auto"/>
        <w:jc w:val="both"/>
        <w:rPr>
          <w:rFonts w:ascii="Times New Roman" w:eastAsia="Times New Roman" w:hAnsi="Times New Roman"/>
          <w:color w:val="000000"/>
          <w:sz w:val="24"/>
          <w:szCs w:val="24"/>
          <w:lang w:val="ro-RO"/>
        </w:rPr>
      </w:pPr>
      <w:r w:rsidRPr="007F1AC2">
        <w:rPr>
          <w:rFonts w:ascii="Times New Roman" w:eastAsia="Times New Roman" w:hAnsi="Times New Roman"/>
          <w:sz w:val="24"/>
          <w:szCs w:val="24"/>
          <w:lang w:val="ro-RO"/>
        </w:rPr>
        <w:t xml:space="preserve">Dirigintele de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antier va înainta autorită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 contractante un </w:t>
      </w:r>
      <w:r w:rsidRPr="007F1AC2">
        <w:rPr>
          <w:rFonts w:ascii="Times New Roman" w:eastAsia="Times New Roman" w:hAnsi="Times New Roman"/>
          <w:b/>
          <w:sz w:val="24"/>
          <w:szCs w:val="24"/>
          <w:lang w:val="ro-RO"/>
        </w:rPr>
        <w:t>„Raport de activitate</w:t>
      </w:r>
      <w:r w:rsidRPr="007F1AC2">
        <w:rPr>
          <w:rFonts w:ascii="Times New Roman" w:eastAsia="Times New Roman" w:hAnsi="Times New Roman"/>
          <w:sz w:val="24"/>
          <w:szCs w:val="24"/>
          <w:lang w:val="ro-RO"/>
        </w:rPr>
        <w:t>” privind</w:t>
      </w:r>
      <w:r w:rsidRPr="007F1AC2">
        <w:rPr>
          <w:rFonts w:ascii="Times New Roman" w:eastAsia="Times New Roman" w:hAnsi="Times New Roman"/>
          <w:b/>
          <w:sz w:val="24"/>
          <w:szCs w:val="24"/>
          <w:lang w:val="ro-RO"/>
        </w:rPr>
        <w:t xml:space="preserve"> </w:t>
      </w:r>
      <w:r w:rsidRPr="007F1AC2">
        <w:rPr>
          <w:rFonts w:ascii="Times New Roman" w:eastAsia="Times New Roman" w:hAnsi="Times New Roman"/>
          <w:sz w:val="24"/>
          <w:szCs w:val="24"/>
          <w:lang w:val="ro-RO"/>
        </w:rPr>
        <w:t xml:space="preserve">urmărirea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asigurarea calită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care să con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ină descrierea lucrărilor executate în perioada respectivă din punct de vedere fizic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i valoric, monitorizarea decontării lucrărilor (curent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cumulat), modul în care executantul respectă sistemul propriu de asigurare a calită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i a reglementărilor tehnice în vigoare. </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Plata presta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dirigintelui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va fi efectuată după acceptarea la plată a situa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de lucrări pentru lucrare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după emiterea facturii pentru lucrare, </w:t>
      </w:r>
      <w:r>
        <w:rPr>
          <w:rFonts w:ascii="Times New Roman" w:eastAsia="Tahoma" w:hAnsi="Times New Roman"/>
          <w:sz w:val="24"/>
          <w:szCs w:val="24"/>
          <w:lang w:val="ro-RO"/>
        </w:rPr>
        <w:t>ț</w:t>
      </w:r>
      <w:r w:rsidRPr="007F1AC2">
        <w:rPr>
          <w:rFonts w:ascii="Times New Roman" w:eastAsia="Tahoma" w:hAnsi="Times New Roman"/>
          <w:sz w:val="24"/>
          <w:szCs w:val="24"/>
          <w:lang w:val="ro-RO"/>
        </w:rPr>
        <w:t>inând cont de următoarele:</w:t>
      </w:r>
    </w:p>
    <w:p w:rsidR="00B05AC7" w:rsidRPr="007F1AC2" w:rsidRDefault="00B05AC7" w:rsidP="00B05AC7">
      <w:pPr>
        <w:widowControl w:val="0"/>
        <w:tabs>
          <w:tab w:val="left" w:pos="2680"/>
          <w:tab w:val="left" w:pos="2692"/>
        </w:tabs>
        <w:suppressAutoHyphens/>
        <w:spacing w:after="0" w:line="240" w:lineRule="auto"/>
        <w:ind w:left="595"/>
        <w:jc w:val="both"/>
        <w:rPr>
          <w:rFonts w:ascii="Times New Roman" w:eastAsia="Tahoma" w:hAnsi="Times New Roman"/>
          <w:sz w:val="24"/>
          <w:szCs w:val="24"/>
          <w:lang w:val="ro-RO"/>
        </w:rPr>
      </w:pPr>
      <w:r w:rsidRPr="007F1AC2">
        <w:rPr>
          <w:rFonts w:ascii="Times New Roman" w:eastAsia="Tahoma" w:hAnsi="Times New Roman"/>
          <w:sz w:val="24"/>
          <w:szCs w:val="24"/>
          <w:lang w:val="ro-RO"/>
        </w:rPr>
        <w:t>a) Decontarea lucrărilor se face pe baza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ilor real executate, rezultate din măsurători efectuate de către executantul lucrării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verificate de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care se înscriu, în acest sens, în caietele de măsurători (ata</w:t>
      </w:r>
      <w:r>
        <w:rPr>
          <w:rFonts w:ascii="Times New Roman" w:eastAsia="Tahoma" w:hAnsi="Times New Roman"/>
          <w:sz w:val="24"/>
          <w:szCs w:val="24"/>
          <w:lang w:val="ro-RO"/>
        </w:rPr>
        <w:t>ș</w:t>
      </w:r>
      <w:r w:rsidRPr="007F1AC2">
        <w:rPr>
          <w:rFonts w:ascii="Times New Roman" w:eastAsia="Tahoma" w:hAnsi="Times New Roman"/>
          <w:sz w:val="24"/>
          <w:szCs w:val="24"/>
          <w:lang w:val="ro-RO"/>
        </w:rPr>
        <w:t>amente). Aceste măsurători se fac intermediar, la terminarea lucrărilor care devin ascunse, o dată cu întocmirea procesului-verbal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 calitativă a lucrărilor ce devin ascunse, iar pentru celelalte lucrări care nu devin ascunse, la terminarea lucrării. În cazul în care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ile rezultate în urma măsurătorilor sunt mai mari decât cele înscrise în listele de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 de lucrări ale proiectului tehnic, confirmarea acestor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 este necesar a fi avizată </w:t>
      </w:r>
      <w:r>
        <w:rPr>
          <w:rFonts w:ascii="Times New Roman" w:eastAsia="Tahoma" w:hAnsi="Times New Roman"/>
          <w:sz w:val="24"/>
          <w:szCs w:val="24"/>
          <w:lang w:val="ro-RO"/>
        </w:rPr>
        <w:t>ș</w:t>
      </w:r>
      <w:r w:rsidRPr="007F1AC2">
        <w:rPr>
          <w:rFonts w:ascii="Times New Roman" w:eastAsia="Tahoma" w:hAnsi="Times New Roman"/>
          <w:sz w:val="24"/>
          <w:szCs w:val="24"/>
          <w:lang w:val="ro-RO"/>
        </w:rPr>
        <w:t>i de proiectant, urmând ca ele să fie reglementate prin nota de comandă suplimentară.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ile de lucrări real executate pentru lucrări suplimentare se vor înscrie distinct în caietele de măsurători. Situa</w:t>
      </w:r>
      <w:r>
        <w:rPr>
          <w:rFonts w:ascii="Times New Roman" w:eastAsia="Tahoma" w:hAnsi="Times New Roman"/>
          <w:sz w:val="24"/>
          <w:szCs w:val="24"/>
          <w:lang w:val="ro-RO"/>
        </w:rPr>
        <w:t>ț</w:t>
      </w:r>
      <w:r w:rsidRPr="007F1AC2">
        <w:rPr>
          <w:rFonts w:ascii="Times New Roman" w:eastAsia="Tahoma" w:hAnsi="Times New Roman"/>
          <w:sz w:val="24"/>
          <w:szCs w:val="24"/>
          <w:lang w:val="ro-RO"/>
        </w:rPr>
        <w:t>ia de plată, elaborată în baza pre</w:t>
      </w:r>
      <w:r>
        <w:rPr>
          <w:rFonts w:ascii="Times New Roman" w:eastAsia="Tahoma" w:hAnsi="Times New Roman"/>
          <w:sz w:val="24"/>
          <w:szCs w:val="24"/>
          <w:lang w:val="ro-RO"/>
        </w:rPr>
        <w:t>ț</w:t>
      </w:r>
      <w:r w:rsidRPr="007F1AC2">
        <w:rPr>
          <w:rFonts w:ascii="Times New Roman" w:eastAsia="Tahoma" w:hAnsi="Times New Roman"/>
          <w:sz w:val="24"/>
          <w:szCs w:val="24"/>
          <w:lang w:val="ro-RO"/>
        </w:rPr>
        <w:t>urilor unitare din ofertă sau pre</w:t>
      </w:r>
      <w:r>
        <w:rPr>
          <w:rFonts w:ascii="Times New Roman" w:eastAsia="Tahoma" w:hAnsi="Times New Roman"/>
          <w:sz w:val="24"/>
          <w:szCs w:val="24"/>
          <w:lang w:val="ro-RO"/>
        </w:rPr>
        <w:t>ț</w:t>
      </w:r>
      <w:r w:rsidRPr="007F1AC2">
        <w:rPr>
          <w:rFonts w:ascii="Times New Roman" w:eastAsia="Tahoma" w:hAnsi="Times New Roman"/>
          <w:sz w:val="24"/>
          <w:szCs w:val="24"/>
          <w:lang w:val="ro-RO"/>
        </w:rPr>
        <w:t>urilor negociate pentru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 suplimentare sau articole suplimentare, vor fi întocmite distinct de cele corespunzătoare devizului general. În cazul depă</w:t>
      </w:r>
      <w:r>
        <w:rPr>
          <w:rFonts w:ascii="Times New Roman" w:eastAsia="Tahoma" w:hAnsi="Times New Roman"/>
          <w:sz w:val="24"/>
          <w:szCs w:val="24"/>
          <w:lang w:val="ro-RO"/>
        </w:rPr>
        <w:t>ș</w:t>
      </w:r>
      <w:r w:rsidRPr="007F1AC2">
        <w:rPr>
          <w:rFonts w:ascii="Times New Roman" w:eastAsia="Tahoma" w:hAnsi="Times New Roman"/>
          <w:sz w:val="24"/>
          <w:szCs w:val="24"/>
          <w:lang w:val="ro-RO"/>
        </w:rPr>
        <w:t>irii duratei de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 contractate, din vina exclusiv a contractantului, pentru lucrările rămase de executat, decontarea se va face conform condi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iilor contractuale. </w:t>
      </w:r>
    </w:p>
    <w:p w:rsidR="00B05AC7" w:rsidRPr="007F1AC2" w:rsidRDefault="00B05AC7" w:rsidP="00B05AC7">
      <w:pPr>
        <w:widowControl w:val="0"/>
        <w:tabs>
          <w:tab w:val="left" w:pos="2663"/>
          <w:tab w:val="left" w:pos="2755"/>
        </w:tabs>
        <w:suppressAutoHyphens/>
        <w:spacing w:after="0" w:line="240" w:lineRule="auto"/>
        <w:ind w:left="595"/>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b) Plata facturii finale se va face după verificarea </w:t>
      </w:r>
      <w:r>
        <w:rPr>
          <w:rFonts w:ascii="Times New Roman" w:eastAsia="Tahoma" w:hAnsi="Times New Roman"/>
          <w:sz w:val="24"/>
          <w:szCs w:val="24"/>
          <w:lang w:val="ro-RO"/>
        </w:rPr>
        <w:t>ș</w:t>
      </w:r>
      <w:r w:rsidRPr="007F1AC2">
        <w:rPr>
          <w:rFonts w:ascii="Times New Roman" w:eastAsia="Tahoma" w:hAnsi="Times New Roman"/>
          <w:sz w:val="24"/>
          <w:szCs w:val="24"/>
          <w:lang w:val="ro-RO"/>
        </w:rPr>
        <w:t>i acceptarea situa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de plată definitive de către achizitor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după constatarea stadiului de îndeplinire a contractului </w:t>
      </w:r>
      <w:r>
        <w:rPr>
          <w:rFonts w:ascii="Times New Roman" w:eastAsia="Tahoma" w:hAnsi="Times New Roman"/>
          <w:sz w:val="24"/>
          <w:szCs w:val="24"/>
          <w:lang w:val="ro-RO"/>
        </w:rPr>
        <w:t>ș</w:t>
      </w:r>
      <w:r w:rsidRPr="007F1AC2">
        <w:rPr>
          <w:rFonts w:ascii="Times New Roman" w:eastAsia="Tahoma" w:hAnsi="Times New Roman"/>
          <w:sz w:val="24"/>
          <w:szCs w:val="24"/>
          <w:lang w:val="ro-RO"/>
        </w:rPr>
        <w:t>i admiterea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iei de către comisia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w:t>
      </w:r>
    </w:p>
    <w:p w:rsidR="00B05AC7" w:rsidRPr="007F1AC2" w:rsidRDefault="00B05AC7" w:rsidP="00B05AC7">
      <w:pPr>
        <w:widowControl w:val="0"/>
        <w:numPr>
          <w:ilvl w:val="0"/>
          <w:numId w:val="11"/>
        </w:numPr>
        <w:tabs>
          <w:tab w:val="left" w:pos="709"/>
        </w:tabs>
        <w:suppressAutoHyphens/>
        <w:spacing w:after="0" w:line="240" w:lineRule="auto"/>
        <w:ind w:left="284" w:hanging="284"/>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Urmăre</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te riguros toate modificările apărute în legisla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cu privire la coeficien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legali datora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 statului din </w:t>
      </w:r>
      <w:proofErr w:type="spellStart"/>
      <w:r w:rsidRPr="007F1AC2">
        <w:rPr>
          <w:rFonts w:ascii="Times New Roman" w:eastAsia="Times New Roman" w:hAnsi="Times New Roman"/>
          <w:sz w:val="24"/>
          <w:szCs w:val="24"/>
          <w:lang w:val="ro-RO"/>
        </w:rPr>
        <w:t>recapitula</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iile</w:t>
      </w:r>
      <w:proofErr w:type="spellEnd"/>
      <w:r w:rsidRPr="007F1AC2">
        <w:rPr>
          <w:rFonts w:ascii="Times New Roman" w:eastAsia="Times New Roman" w:hAnsi="Times New Roman"/>
          <w:sz w:val="24"/>
          <w:szCs w:val="24"/>
          <w:lang w:val="ro-RO"/>
        </w:rPr>
        <w:t xml:space="preserve"> devizelor la decontări;</w:t>
      </w:r>
    </w:p>
    <w:p w:rsidR="00B05AC7" w:rsidRPr="007F1AC2" w:rsidRDefault="00B05AC7" w:rsidP="00B05AC7">
      <w:pPr>
        <w:widowControl w:val="0"/>
        <w:numPr>
          <w:ilvl w:val="0"/>
          <w:numId w:val="11"/>
        </w:numPr>
        <w:tabs>
          <w:tab w:val="left" w:pos="566"/>
          <w:tab w:val="left" w:pos="849"/>
          <w:tab w:val="left" w:pos="1132"/>
          <w:tab w:val="left" w:pos="1209"/>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riguros toate modificările apărute în legisla</w:t>
      </w:r>
      <w:r>
        <w:rPr>
          <w:rFonts w:ascii="Times New Roman" w:eastAsia="Tahoma" w:hAnsi="Times New Roman"/>
          <w:sz w:val="24"/>
          <w:szCs w:val="24"/>
          <w:lang w:val="ro-RO"/>
        </w:rPr>
        <w:t>ț</w:t>
      </w:r>
      <w:r w:rsidRPr="007F1AC2">
        <w:rPr>
          <w:rFonts w:ascii="Times New Roman" w:eastAsia="Tahoma" w:hAnsi="Times New Roman"/>
          <w:sz w:val="24"/>
          <w:szCs w:val="24"/>
          <w:lang w:val="ro-RO"/>
        </w:rPr>
        <w:t>ie cu privire la coeficien</w:t>
      </w:r>
      <w:r>
        <w:rPr>
          <w:rFonts w:ascii="Times New Roman" w:eastAsia="Tahoma" w:hAnsi="Times New Roman"/>
          <w:sz w:val="24"/>
          <w:szCs w:val="24"/>
          <w:lang w:val="ro-RO"/>
        </w:rPr>
        <w:t>ț</w:t>
      </w:r>
      <w:r w:rsidRPr="007F1AC2">
        <w:rPr>
          <w:rFonts w:ascii="Times New Roman" w:eastAsia="Tahoma" w:hAnsi="Times New Roman"/>
          <w:sz w:val="24"/>
          <w:szCs w:val="24"/>
          <w:lang w:val="ro-RO"/>
        </w:rPr>
        <w:t>ii legali datora</w:t>
      </w:r>
      <w:r>
        <w:rPr>
          <w:rFonts w:ascii="Times New Roman" w:eastAsia="Tahoma" w:hAnsi="Times New Roman"/>
          <w:sz w:val="24"/>
          <w:szCs w:val="24"/>
          <w:lang w:val="ro-RO"/>
        </w:rPr>
        <w:t>ț</w:t>
      </w:r>
      <w:r w:rsidRPr="007F1AC2">
        <w:rPr>
          <w:rFonts w:ascii="Times New Roman" w:eastAsia="Tahoma" w:hAnsi="Times New Roman"/>
          <w:sz w:val="24"/>
          <w:szCs w:val="24"/>
          <w:lang w:val="ro-RO"/>
        </w:rPr>
        <w:t>i statului din închiderile devizelor la decontări.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respectarea sistemului de asigurare a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la executant.</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Participă la verificarea lucrărilor pe faze de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 </w:t>
      </w:r>
      <w:r>
        <w:rPr>
          <w:rFonts w:ascii="Times New Roman" w:eastAsia="Tahoma" w:hAnsi="Times New Roman"/>
          <w:sz w:val="24"/>
          <w:szCs w:val="24"/>
          <w:lang w:val="ro-RO"/>
        </w:rPr>
        <w:t>ș</w:t>
      </w:r>
      <w:r w:rsidRPr="007F1AC2">
        <w:rPr>
          <w:rFonts w:ascii="Times New Roman" w:eastAsia="Tahoma" w:hAnsi="Times New Roman"/>
          <w:sz w:val="24"/>
          <w:szCs w:val="24"/>
          <w:lang w:val="ro-RO"/>
        </w:rPr>
        <w:t>i dispune măsuri pentru asigurarea efectuării de către executant a tuturor verificărilor de calitate stabilite de normele tehnice.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Preia documentele de la executant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proiectant </w:t>
      </w:r>
      <w:r>
        <w:rPr>
          <w:rFonts w:ascii="Times New Roman" w:eastAsia="Tahoma" w:hAnsi="Times New Roman"/>
          <w:sz w:val="24"/>
          <w:szCs w:val="24"/>
          <w:lang w:val="ro-RO"/>
        </w:rPr>
        <w:t>ș</w:t>
      </w:r>
      <w:r w:rsidRPr="007F1AC2">
        <w:rPr>
          <w:rFonts w:ascii="Times New Roman" w:eastAsia="Tahoma" w:hAnsi="Times New Roman"/>
          <w:sz w:val="24"/>
          <w:szCs w:val="24"/>
          <w:lang w:val="ro-RO"/>
        </w:rPr>
        <w:t>i completează cartea tehnică 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iei cu toate documentele prevăzute de reglementările legale în vigoare.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te dezafectarea lucrărilor de organizare </w:t>
      </w:r>
      <w:r>
        <w:rPr>
          <w:rFonts w:ascii="Times New Roman" w:eastAsia="Tahoma" w:hAnsi="Times New Roman"/>
          <w:sz w:val="24"/>
          <w:szCs w:val="24"/>
          <w:lang w:val="ro-RO"/>
        </w:rPr>
        <w:t>ș</w:t>
      </w:r>
      <w:r w:rsidRPr="007F1AC2">
        <w:rPr>
          <w:rFonts w:ascii="Times New Roman" w:eastAsia="Tahoma" w:hAnsi="Times New Roman"/>
          <w:sz w:val="24"/>
          <w:szCs w:val="24"/>
          <w:lang w:val="ro-RO"/>
        </w:rPr>
        <w:t>i predă terenul de</w:t>
      </w:r>
      <w:r>
        <w:rPr>
          <w:rFonts w:ascii="Times New Roman" w:eastAsia="Tahoma" w:hAnsi="Times New Roman"/>
          <w:sz w:val="24"/>
          <w:szCs w:val="24"/>
          <w:lang w:val="ro-RO"/>
        </w:rPr>
        <w:t>ț</w:t>
      </w:r>
      <w:r w:rsidRPr="007F1AC2">
        <w:rPr>
          <w:rFonts w:ascii="Times New Roman" w:eastAsia="Tahoma" w:hAnsi="Times New Roman"/>
          <w:sz w:val="24"/>
          <w:szCs w:val="24"/>
          <w:lang w:val="ro-RO"/>
        </w:rPr>
        <w:t>inătorului acestuia.</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Asigură implementarea unui sistem de asigurare a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de către beneficiar, utilizator, în activită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ile ce privesc realizarea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iilor pentru care prestează activitatea de diriginte de </w:t>
      </w:r>
      <w:r>
        <w:rPr>
          <w:rFonts w:ascii="Times New Roman" w:eastAsia="Tahoma" w:hAnsi="Times New Roman"/>
          <w:sz w:val="24"/>
          <w:szCs w:val="24"/>
          <w:lang w:val="ro-RO"/>
        </w:rPr>
        <w:lastRenderedPageBreak/>
        <w:t>ș</w:t>
      </w:r>
      <w:r w:rsidRPr="007F1AC2">
        <w:rPr>
          <w:rFonts w:ascii="Times New Roman" w:eastAsia="Tahoma" w:hAnsi="Times New Roman"/>
          <w:sz w:val="24"/>
          <w:szCs w:val="24"/>
          <w:lang w:val="ro-RO"/>
        </w:rPr>
        <w:t>antier.</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În cazul în care în timpul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iei lucrărilor pe amplasament se descoperă valori istorice, artistice, executantul este obligat să oprească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lucrărilor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să comunice acest fapt beneficiarului. Lucrările vor fi reluate numai cu acordul scris al dirigintelui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w:t>
      </w:r>
    </w:p>
    <w:p w:rsidR="00B05AC7" w:rsidRPr="007F1AC2" w:rsidRDefault="00B05AC7" w:rsidP="00B05AC7">
      <w:pPr>
        <w:widowControl w:val="0"/>
        <w:numPr>
          <w:ilvl w:val="0"/>
          <w:numId w:val="11"/>
        </w:numPr>
        <w:tabs>
          <w:tab w:val="left" w:pos="566"/>
          <w:tab w:val="left" w:pos="849"/>
          <w:tab w:val="left" w:pos="941"/>
        </w:tabs>
        <w:suppressAutoHyphens/>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Verifică existen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a documentelor cu privire la calitatea produselor pentru construc</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respectiv coresponden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a calită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acestora cu prevederile cuprinse în proiecte;</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Informează operativ investitorul privind deficien</w:t>
      </w:r>
      <w:r>
        <w:rPr>
          <w:rFonts w:ascii="Times New Roman" w:eastAsia="Tahoma" w:hAnsi="Times New Roman"/>
          <w:sz w:val="24"/>
          <w:szCs w:val="24"/>
          <w:lang w:val="ro-RO"/>
        </w:rPr>
        <w:t>ț</w:t>
      </w:r>
      <w:r w:rsidRPr="007F1AC2">
        <w:rPr>
          <w:rFonts w:ascii="Times New Roman" w:eastAsia="Tahoma" w:hAnsi="Times New Roman"/>
          <w:sz w:val="24"/>
          <w:szCs w:val="24"/>
          <w:lang w:val="ro-RO"/>
        </w:rPr>
        <w:t>ele de ordin calitativ constatate, în vederea dispunerii de măsuri;</w:t>
      </w:r>
    </w:p>
    <w:p w:rsidR="00B05AC7" w:rsidRPr="007F1AC2" w:rsidRDefault="00B05AC7" w:rsidP="00B05AC7">
      <w:pPr>
        <w:widowControl w:val="0"/>
        <w:numPr>
          <w:ilvl w:val="0"/>
          <w:numId w:val="11"/>
        </w:numPr>
        <w:tabs>
          <w:tab w:val="left" w:pos="566"/>
          <w:tab w:val="left" w:pos="658"/>
        </w:tabs>
        <w:suppressAutoHyphens/>
        <w:spacing w:after="0" w:line="240" w:lineRule="auto"/>
        <w:jc w:val="both"/>
        <w:rPr>
          <w:rFonts w:ascii="Times New Roman" w:eastAsia="Tahoma" w:hAnsi="Times New Roman"/>
          <w:sz w:val="24"/>
          <w:szCs w:val="24"/>
          <w:lang w:val="ro-RO"/>
        </w:rPr>
      </w:pPr>
      <w:r>
        <w:rPr>
          <w:rFonts w:ascii="Times New Roman" w:eastAsia="Tahoma" w:hAnsi="Times New Roman"/>
          <w:sz w:val="24"/>
          <w:szCs w:val="24"/>
          <w:lang w:val="ro-RO"/>
        </w:rPr>
        <w:t>Ț</w:t>
      </w:r>
      <w:r w:rsidRPr="007F1AC2">
        <w:rPr>
          <w:rFonts w:ascii="Times New Roman" w:eastAsia="Tahoma" w:hAnsi="Times New Roman"/>
          <w:sz w:val="24"/>
          <w:szCs w:val="24"/>
          <w:lang w:val="ro-RO"/>
        </w:rPr>
        <w:t>ine la zi eviden</w:t>
      </w:r>
      <w:r>
        <w:rPr>
          <w:rFonts w:ascii="Times New Roman" w:eastAsia="Tahoma" w:hAnsi="Times New Roman"/>
          <w:sz w:val="24"/>
          <w:szCs w:val="24"/>
          <w:lang w:val="ro-RO"/>
        </w:rPr>
        <w:t>ț</w:t>
      </w:r>
      <w:r w:rsidRPr="007F1AC2">
        <w:rPr>
          <w:rFonts w:ascii="Times New Roman" w:eastAsia="Tahoma" w:hAnsi="Times New Roman"/>
          <w:sz w:val="24"/>
          <w:szCs w:val="24"/>
          <w:lang w:val="ro-RO"/>
        </w:rPr>
        <w:t>ele datelor privind documenta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w:t>
      </w:r>
      <w:proofErr w:type="spellStart"/>
      <w:r w:rsidRPr="007F1AC2">
        <w:rPr>
          <w:rFonts w:ascii="Times New Roman" w:eastAsia="Tahoma" w:hAnsi="Times New Roman"/>
          <w:sz w:val="24"/>
          <w:szCs w:val="24"/>
          <w:lang w:val="ro-RO"/>
        </w:rPr>
        <w:t>tehnico</w:t>
      </w:r>
      <w:proofErr w:type="spellEnd"/>
      <w:r w:rsidRPr="007F1AC2">
        <w:rPr>
          <w:rFonts w:ascii="Times New Roman" w:eastAsia="Tahoma" w:hAnsi="Times New Roman"/>
          <w:sz w:val="24"/>
          <w:szCs w:val="24"/>
          <w:lang w:val="ro-RO"/>
        </w:rPr>
        <w:t xml:space="preserve">-economică, contractarea, executarea </w:t>
      </w:r>
      <w:r>
        <w:rPr>
          <w:rFonts w:ascii="Times New Roman" w:eastAsia="Tahoma" w:hAnsi="Times New Roman"/>
          <w:sz w:val="24"/>
          <w:szCs w:val="24"/>
          <w:lang w:val="ro-RO"/>
        </w:rPr>
        <w:t>ș</w:t>
      </w:r>
      <w:r w:rsidRPr="007F1AC2">
        <w:rPr>
          <w:rFonts w:ascii="Times New Roman" w:eastAsia="Tahoma" w:hAnsi="Times New Roman"/>
          <w:sz w:val="24"/>
          <w:szCs w:val="24"/>
          <w:lang w:val="ro-RO"/>
        </w:rPr>
        <w:t>i decontarea lucrărilor;</w:t>
      </w:r>
    </w:p>
    <w:p w:rsidR="00B05AC7" w:rsidRPr="007F1AC2" w:rsidRDefault="00B05AC7" w:rsidP="00B05AC7">
      <w:pPr>
        <w:widowControl w:val="0"/>
        <w:numPr>
          <w:ilvl w:val="0"/>
          <w:numId w:val="11"/>
        </w:numPr>
        <w:tabs>
          <w:tab w:val="left" w:pos="375"/>
        </w:tabs>
        <w:suppressAutoHyphen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ine în permanen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ă la </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antier documentele necesare pentru Cartea tehnică, pentru a putea fi verificate de Inspectoratul de Stat în Construc</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ii </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i reprezentan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 ai organismelor de control;</w:t>
      </w:r>
    </w:p>
    <w:p w:rsidR="00B05AC7" w:rsidRPr="007F1AC2" w:rsidRDefault="00B05AC7" w:rsidP="00B05AC7">
      <w:pPr>
        <w:widowControl w:val="0"/>
        <w:numPr>
          <w:ilvl w:val="0"/>
          <w:numId w:val="11"/>
        </w:numPr>
        <w:tabs>
          <w:tab w:val="left" w:pos="566"/>
          <w:tab w:val="left" w:pos="849"/>
          <w:tab w:val="left" w:pos="1132"/>
          <w:tab w:val="left" w:pos="1209"/>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antier trebuie să fie disponibil în maxim 24 de ore de la solicitarea beneficiarului </w:t>
      </w:r>
      <w:r>
        <w:rPr>
          <w:rFonts w:ascii="Times New Roman" w:eastAsia="Tahoma" w:hAnsi="Times New Roman"/>
          <w:sz w:val="24"/>
          <w:szCs w:val="24"/>
          <w:lang w:val="ro-RO"/>
        </w:rPr>
        <w:t>ș</w:t>
      </w:r>
      <w:r w:rsidRPr="007F1AC2">
        <w:rPr>
          <w:rFonts w:ascii="Times New Roman" w:eastAsia="Tahoma" w:hAnsi="Times New Roman"/>
          <w:sz w:val="24"/>
          <w:szCs w:val="24"/>
          <w:lang w:val="ro-RO"/>
        </w:rPr>
        <w:t>i va oferi asisten</w:t>
      </w:r>
      <w:r>
        <w:rPr>
          <w:rFonts w:ascii="Times New Roman" w:eastAsia="Tahoma" w:hAnsi="Times New Roman"/>
          <w:sz w:val="24"/>
          <w:szCs w:val="24"/>
          <w:lang w:val="ro-RO"/>
        </w:rPr>
        <w:t>ț</w:t>
      </w:r>
      <w:r w:rsidRPr="007F1AC2">
        <w:rPr>
          <w:rFonts w:ascii="Times New Roman" w:eastAsia="Tahoma" w:hAnsi="Times New Roman"/>
          <w:sz w:val="24"/>
          <w:szCs w:val="24"/>
          <w:lang w:val="ro-RO"/>
        </w:rPr>
        <w:t>ă tehnică pe tot parcursul lucrării.</w:t>
      </w:r>
    </w:p>
    <w:p w:rsidR="00B05AC7" w:rsidRPr="007F1AC2" w:rsidRDefault="00B05AC7" w:rsidP="00B05AC7">
      <w:pPr>
        <w:widowControl w:val="0"/>
        <w:numPr>
          <w:ilvl w:val="0"/>
          <w:numId w:val="11"/>
        </w:numPr>
        <w:tabs>
          <w:tab w:val="left" w:pos="566"/>
          <w:tab w:val="left" w:pos="849"/>
          <w:tab w:val="left" w:pos="1132"/>
          <w:tab w:val="left" w:pos="1224"/>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va participa, la sediul autorită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contractante, la </w:t>
      </w:r>
      <w:r>
        <w:rPr>
          <w:rFonts w:ascii="Times New Roman" w:eastAsia="Tahoma" w:hAnsi="Times New Roman"/>
          <w:sz w:val="24"/>
          <w:szCs w:val="24"/>
          <w:lang w:val="ro-RO"/>
        </w:rPr>
        <w:t>ș</w:t>
      </w:r>
      <w:r w:rsidRPr="007F1AC2">
        <w:rPr>
          <w:rFonts w:ascii="Times New Roman" w:eastAsia="Tahoma" w:hAnsi="Times New Roman"/>
          <w:sz w:val="24"/>
          <w:szCs w:val="24"/>
          <w:lang w:val="ro-RO"/>
        </w:rPr>
        <w:t>edin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ele de lucru organizate lunar </w:t>
      </w:r>
      <w:r>
        <w:rPr>
          <w:rFonts w:ascii="Times New Roman" w:eastAsia="Tahoma" w:hAnsi="Times New Roman"/>
          <w:sz w:val="24"/>
          <w:szCs w:val="24"/>
          <w:lang w:val="ro-RO"/>
        </w:rPr>
        <w:t>ș</w:t>
      </w:r>
      <w:r w:rsidRPr="007F1AC2">
        <w:rPr>
          <w:rFonts w:ascii="Times New Roman" w:eastAsia="Tahoma" w:hAnsi="Times New Roman"/>
          <w:sz w:val="24"/>
          <w:szCs w:val="24"/>
          <w:lang w:val="ro-RO"/>
        </w:rPr>
        <w:t>i/sau ori de câte ori este nevoie, în vederea rezolvării problemelor ivite în cursul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va consemna în procesul-verbal al </w:t>
      </w:r>
      <w:r>
        <w:rPr>
          <w:rFonts w:ascii="Times New Roman" w:eastAsia="Tahoma" w:hAnsi="Times New Roman"/>
          <w:sz w:val="24"/>
          <w:szCs w:val="24"/>
          <w:lang w:val="ro-RO"/>
        </w:rPr>
        <w:t>ș</w:t>
      </w:r>
      <w:r w:rsidRPr="007F1AC2">
        <w:rPr>
          <w:rFonts w:ascii="Times New Roman" w:eastAsia="Tahoma" w:hAnsi="Times New Roman"/>
          <w:sz w:val="24"/>
          <w:szCs w:val="24"/>
          <w:lang w:val="ro-RO"/>
        </w:rPr>
        <w:t>edin</w:t>
      </w:r>
      <w:r>
        <w:rPr>
          <w:rFonts w:ascii="Times New Roman" w:eastAsia="Tahoma" w:hAnsi="Times New Roman"/>
          <w:sz w:val="24"/>
          <w:szCs w:val="24"/>
          <w:lang w:val="ro-RO"/>
        </w:rPr>
        <w:t>ț</w:t>
      </w:r>
      <w:r w:rsidRPr="007F1AC2">
        <w:rPr>
          <w:rFonts w:ascii="Times New Roman" w:eastAsia="Tahoma" w:hAnsi="Times New Roman"/>
          <w:sz w:val="24"/>
          <w:szCs w:val="24"/>
          <w:lang w:val="ro-RO"/>
        </w:rPr>
        <w:t>ei toate discu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iile purtate. Aceste procese verbale vor fi transmise achizitorului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constructorului în termen de max. 3 zile după </w:t>
      </w:r>
      <w:r>
        <w:rPr>
          <w:rFonts w:ascii="Times New Roman" w:eastAsia="Tahoma" w:hAnsi="Times New Roman"/>
          <w:sz w:val="24"/>
          <w:szCs w:val="24"/>
          <w:lang w:val="ro-RO"/>
        </w:rPr>
        <w:t>ș</w:t>
      </w:r>
      <w:r w:rsidRPr="007F1AC2">
        <w:rPr>
          <w:rFonts w:ascii="Times New Roman" w:eastAsia="Tahoma" w:hAnsi="Times New Roman"/>
          <w:sz w:val="24"/>
          <w:szCs w:val="24"/>
          <w:lang w:val="ro-RO"/>
        </w:rPr>
        <w:t>edin</w:t>
      </w:r>
      <w:r>
        <w:rPr>
          <w:rFonts w:ascii="Times New Roman" w:eastAsia="Tahoma" w:hAnsi="Times New Roman"/>
          <w:sz w:val="24"/>
          <w:szCs w:val="24"/>
          <w:lang w:val="ro-RO"/>
        </w:rPr>
        <w:t>ț</w:t>
      </w:r>
      <w:r w:rsidRPr="007F1AC2">
        <w:rPr>
          <w:rFonts w:ascii="Times New Roman" w:eastAsia="Tahoma" w:hAnsi="Times New Roman"/>
          <w:sz w:val="24"/>
          <w:szCs w:val="24"/>
          <w:lang w:val="ro-RO"/>
        </w:rPr>
        <w:t>ă.</w:t>
      </w:r>
    </w:p>
    <w:p w:rsidR="00B05AC7" w:rsidRPr="007F1AC2" w:rsidRDefault="00B05AC7" w:rsidP="00B05AC7">
      <w:pPr>
        <w:widowControl w:val="0"/>
        <w:numPr>
          <w:ilvl w:val="0"/>
          <w:numId w:val="11"/>
        </w:numPr>
        <w:tabs>
          <w:tab w:val="left" w:pos="532"/>
        </w:tabs>
        <w:suppressAutoHyphens/>
        <w:spacing w:after="0" w:line="240" w:lineRule="auto"/>
        <w:ind w:left="266"/>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răspunde, potrivit legii, în cazul neîndeplinirii obliga</w:t>
      </w:r>
      <w:r>
        <w:rPr>
          <w:rFonts w:ascii="Times New Roman" w:eastAsia="Tahoma" w:hAnsi="Times New Roman"/>
          <w:sz w:val="24"/>
          <w:szCs w:val="24"/>
          <w:lang w:val="ro-RO"/>
        </w:rPr>
        <w:t>ț</w:t>
      </w:r>
      <w:r w:rsidRPr="007F1AC2">
        <w:rPr>
          <w:rFonts w:ascii="Times New Roman" w:eastAsia="Tahoma" w:hAnsi="Times New Roman"/>
          <w:sz w:val="24"/>
          <w:szCs w:val="24"/>
          <w:lang w:val="ro-RO"/>
        </w:rPr>
        <w:t>iilor prevăzute la art. 44 din Ordinul MDRT nr. 1496/2011 pentru aprobarea Procedurii de autorizare a dirigin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ilor de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antier, precum </w:t>
      </w:r>
      <w:r>
        <w:rPr>
          <w:rFonts w:ascii="Times New Roman" w:eastAsia="Tahoma" w:hAnsi="Times New Roman"/>
          <w:sz w:val="24"/>
          <w:szCs w:val="24"/>
          <w:lang w:val="ro-RO"/>
        </w:rPr>
        <w:t>ș</w:t>
      </w:r>
      <w:r w:rsidRPr="007F1AC2">
        <w:rPr>
          <w:rFonts w:ascii="Times New Roman" w:eastAsia="Tahoma" w:hAnsi="Times New Roman"/>
          <w:sz w:val="24"/>
          <w:szCs w:val="24"/>
          <w:lang w:val="ro-RO"/>
        </w:rPr>
        <w:t>i în cazul neasigurării din culpa lui a realizării nivelului calitativ al lucrărilor prevăzut în proiecte, caiete de sarcini, în reglementările tehnice în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w:t>
      </w:r>
      <w:r>
        <w:rPr>
          <w:rFonts w:ascii="Times New Roman" w:eastAsia="Tahoma" w:hAnsi="Times New Roman"/>
          <w:sz w:val="24"/>
          <w:szCs w:val="24"/>
          <w:lang w:val="ro-RO"/>
        </w:rPr>
        <w:t>ș</w:t>
      </w:r>
      <w:r w:rsidRPr="007F1AC2">
        <w:rPr>
          <w:rFonts w:ascii="Times New Roman" w:eastAsia="Tahoma" w:hAnsi="Times New Roman"/>
          <w:sz w:val="24"/>
          <w:szCs w:val="24"/>
          <w:lang w:val="ro-RO"/>
        </w:rPr>
        <w:t>i contract.</w:t>
      </w:r>
    </w:p>
    <w:p w:rsidR="00B05AC7" w:rsidRPr="007F1AC2" w:rsidRDefault="00B05AC7" w:rsidP="00B05AC7">
      <w:pPr>
        <w:widowControl w:val="0"/>
        <w:numPr>
          <w:ilvl w:val="0"/>
          <w:numId w:val="11"/>
        </w:numPr>
        <w:tabs>
          <w:tab w:val="left" w:pos="532"/>
        </w:tabs>
        <w:suppressAutoHyphens/>
        <w:spacing w:after="0" w:line="240" w:lineRule="auto"/>
        <w:ind w:left="266"/>
        <w:jc w:val="both"/>
        <w:rPr>
          <w:rFonts w:ascii="Times New Roman" w:eastAsia="Tahoma" w:hAnsi="Times New Roman"/>
          <w:sz w:val="24"/>
          <w:szCs w:val="24"/>
          <w:lang w:val="ro-RO"/>
        </w:rPr>
      </w:pPr>
      <w:r w:rsidRPr="007F1AC2">
        <w:rPr>
          <w:rFonts w:ascii="Times New Roman" w:eastAsia="Tahoma" w:hAnsi="Times New Roman"/>
          <w:sz w:val="24"/>
          <w:szCs w:val="24"/>
          <w:lang w:val="ro-RO"/>
        </w:rPr>
        <w:t>Anun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ă I.S.C. privind oprirea/sistarea executării lucrărilor de către investitor/beneficiar pentru o perioadă mai mare de timp, exceptând perioada de timp friguros, </w:t>
      </w:r>
      <w:r>
        <w:rPr>
          <w:rFonts w:ascii="Times New Roman" w:eastAsia="Tahoma" w:hAnsi="Times New Roman"/>
          <w:sz w:val="24"/>
          <w:szCs w:val="24"/>
          <w:lang w:val="ro-RO"/>
        </w:rPr>
        <w:t>ș</w:t>
      </w:r>
      <w:r w:rsidRPr="007F1AC2">
        <w:rPr>
          <w:rFonts w:ascii="Times New Roman" w:eastAsia="Tahoma" w:hAnsi="Times New Roman"/>
          <w:sz w:val="24"/>
          <w:szCs w:val="24"/>
          <w:lang w:val="ro-RO"/>
        </w:rPr>
        <w:t>i verifică punerea în siguran</w:t>
      </w:r>
      <w:r>
        <w:rPr>
          <w:rFonts w:ascii="Times New Roman" w:eastAsia="Tahoma" w:hAnsi="Times New Roman"/>
          <w:sz w:val="24"/>
          <w:szCs w:val="24"/>
          <w:lang w:val="ro-RO"/>
        </w:rPr>
        <w:t>ț</w:t>
      </w:r>
      <w:r w:rsidRPr="007F1AC2">
        <w:rPr>
          <w:rFonts w:ascii="Times New Roman" w:eastAsia="Tahoma" w:hAnsi="Times New Roman"/>
          <w:sz w:val="24"/>
          <w:szCs w:val="24"/>
          <w:lang w:val="ro-RO"/>
        </w:rPr>
        <w:t>ă 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iei, conform proiectului;</w:t>
      </w:r>
    </w:p>
    <w:p w:rsidR="00B05AC7" w:rsidRPr="007F1AC2" w:rsidRDefault="00B05AC7" w:rsidP="00B05AC7">
      <w:pPr>
        <w:numPr>
          <w:ilvl w:val="0"/>
          <w:numId w:val="11"/>
        </w:numPr>
        <w:tabs>
          <w:tab w:val="left" w:pos="567"/>
        </w:tabs>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Anun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ă I.S.C. privind reluarea lucrărilor la investi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iile la care a fost oprită/sistată executarea lucrărilor de către investitor/beneficiar pentru o perioadă mai mare de timp, exceptând perioada de timp friguros;</w:t>
      </w:r>
    </w:p>
    <w:p w:rsidR="00B05AC7" w:rsidRPr="007F1AC2" w:rsidRDefault="00B05AC7" w:rsidP="00B05AC7">
      <w:pPr>
        <w:numPr>
          <w:ilvl w:val="0"/>
          <w:numId w:val="11"/>
        </w:numPr>
        <w:tabs>
          <w:tab w:val="num" w:pos="567"/>
        </w:tabs>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xml:space="preserve">Preia documentele de la constructor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 xml:space="preserve">i proiectant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completează cartea tehnică a construc</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cu toate documentele prevăzute de reglementările legale;</w:t>
      </w:r>
    </w:p>
    <w:p w:rsidR="00B05AC7" w:rsidRPr="007F1AC2" w:rsidRDefault="00B05AC7" w:rsidP="00B05AC7">
      <w:pPr>
        <w:widowControl w:val="0"/>
        <w:numPr>
          <w:ilvl w:val="0"/>
          <w:numId w:val="11"/>
        </w:numPr>
        <w:tabs>
          <w:tab w:val="left" w:pos="532"/>
        </w:tabs>
        <w:suppressAutoHyphens/>
        <w:spacing w:after="0" w:line="240" w:lineRule="auto"/>
        <w:jc w:val="both"/>
        <w:rPr>
          <w:rFonts w:ascii="Times New Roman" w:eastAsia="Tahoma" w:hAnsi="Times New Roman"/>
          <w:sz w:val="24"/>
          <w:szCs w:val="24"/>
          <w:lang w:val="ro-RO"/>
        </w:rPr>
      </w:pPr>
      <w:r w:rsidRPr="007F1AC2">
        <w:rPr>
          <w:rFonts w:ascii="Times New Roman" w:eastAsia="Tahoma" w:hAnsi="Times New Roman"/>
          <w:sz w:val="24"/>
          <w:szCs w:val="24"/>
          <w:lang w:val="ro-RO"/>
        </w:rPr>
        <w:t>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te dezafectarea lucrărilor de organizare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antier </w:t>
      </w:r>
      <w:r>
        <w:rPr>
          <w:rFonts w:ascii="Times New Roman" w:eastAsia="Tahoma" w:hAnsi="Times New Roman"/>
          <w:sz w:val="24"/>
          <w:szCs w:val="24"/>
          <w:lang w:val="ro-RO"/>
        </w:rPr>
        <w:t>ș</w:t>
      </w:r>
      <w:r w:rsidRPr="007F1AC2">
        <w:rPr>
          <w:rFonts w:ascii="Times New Roman" w:eastAsia="Tahoma" w:hAnsi="Times New Roman"/>
          <w:sz w:val="24"/>
          <w:szCs w:val="24"/>
          <w:lang w:val="ro-RO"/>
        </w:rPr>
        <w:t>i predau terenul de</w:t>
      </w:r>
      <w:r>
        <w:rPr>
          <w:rFonts w:ascii="Times New Roman" w:eastAsia="Tahoma" w:hAnsi="Times New Roman"/>
          <w:sz w:val="24"/>
          <w:szCs w:val="24"/>
          <w:lang w:val="ro-RO"/>
        </w:rPr>
        <w:t>ț</w:t>
      </w:r>
      <w:r w:rsidRPr="007F1AC2">
        <w:rPr>
          <w:rFonts w:ascii="Times New Roman" w:eastAsia="Tahoma" w:hAnsi="Times New Roman"/>
          <w:sz w:val="24"/>
          <w:szCs w:val="24"/>
          <w:lang w:val="ro-RO"/>
        </w:rPr>
        <w:t>inătorului acestuia.</w:t>
      </w:r>
    </w:p>
    <w:p w:rsidR="00B05AC7" w:rsidRPr="007F1AC2" w:rsidRDefault="00B05AC7" w:rsidP="00B05AC7">
      <w:pPr>
        <w:spacing w:after="0" w:line="240" w:lineRule="auto"/>
        <w:jc w:val="both"/>
        <w:rPr>
          <w:rFonts w:ascii="Times New Roman" w:eastAsia="Times New Roman" w:hAnsi="Times New Roman"/>
          <w:b/>
          <w:sz w:val="24"/>
          <w:szCs w:val="24"/>
          <w:lang w:val="ro-RO"/>
        </w:rPr>
      </w:pPr>
      <w:r w:rsidRPr="007F1AC2">
        <w:rPr>
          <w:rFonts w:ascii="Times New Roman" w:eastAsia="Times New Roman" w:hAnsi="Times New Roman"/>
          <w:b/>
          <w:sz w:val="24"/>
          <w:szCs w:val="24"/>
          <w:lang w:val="ro-RO"/>
        </w:rPr>
        <w:t>7.7 Responsabilită</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i la recep</w:t>
      </w:r>
      <w:r>
        <w:rPr>
          <w:rFonts w:ascii="Times New Roman" w:eastAsia="Times New Roman" w:hAnsi="Times New Roman"/>
          <w:b/>
          <w:sz w:val="24"/>
          <w:szCs w:val="24"/>
          <w:lang w:val="ro-RO"/>
        </w:rPr>
        <w:t>ț</w:t>
      </w:r>
      <w:r w:rsidRPr="007F1AC2">
        <w:rPr>
          <w:rFonts w:ascii="Times New Roman" w:eastAsia="Times New Roman" w:hAnsi="Times New Roman"/>
          <w:b/>
          <w:sz w:val="24"/>
          <w:szCs w:val="24"/>
          <w:lang w:val="ro-RO"/>
        </w:rPr>
        <w:t>ia lucrărilor</w:t>
      </w:r>
    </w:p>
    <w:p w:rsidR="00B05AC7" w:rsidRPr="007F1AC2" w:rsidRDefault="00B05AC7" w:rsidP="00B05AC7">
      <w:pPr>
        <w:widowControl w:val="0"/>
        <w:tabs>
          <w:tab w:val="left" w:pos="64"/>
          <w:tab w:val="left" w:pos="347"/>
        </w:tabs>
        <w:suppressAutoHyphens/>
        <w:spacing w:after="0" w:line="240" w:lineRule="auto"/>
        <w:ind w:left="16"/>
        <w:jc w:val="both"/>
        <w:rPr>
          <w:rFonts w:ascii="Times New Roman" w:eastAsia="Tahoma" w:hAnsi="Times New Roman"/>
          <w:sz w:val="24"/>
          <w:szCs w:val="24"/>
          <w:lang w:val="ro-RO"/>
        </w:rPr>
      </w:pPr>
      <w:r w:rsidRPr="007F1AC2">
        <w:rPr>
          <w:rFonts w:ascii="Times New Roman" w:eastAsia="Tahoma" w:hAnsi="Times New Roman"/>
          <w:sz w:val="24"/>
          <w:szCs w:val="24"/>
          <w:lang w:val="ro-RO"/>
        </w:rPr>
        <w:t>(1) Participă la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ia lucrărilor, asigură secretariatul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w:t>
      </w:r>
      <w:r>
        <w:rPr>
          <w:rFonts w:ascii="Times New Roman" w:eastAsia="Tahoma" w:hAnsi="Times New Roman"/>
          <w:sz w:val="24"/>
          <w:szCs w:val="24"/>
          <w:lang w:val="ro-RO"/>
        </w:rPr>
        <w:t>ș</w:t>
      </w:r>
      <w:r w:rsidRPr="007F1AC2">
        <w:rPr>
          <w:rFonts w:ascii="Times New Roman" w:eastAsia="Tahoma" w:hAnsi="Times New Roman"/>
          <w:sz w:val="24"/>
          <w:szCs w:val="24"/>
          <w:lang w:val="ro-RO"/>
        </w:rPr>
        <w:t>i întocme</w:t>
      </w:r>
      <w:r>
        <w:rPr>
          <w:rFonts w:ascii="Times New Roman" w:eastAsia="Tahoma" w:hAnsi="Times New Roman"/>
          <w:sz w:val="24"/>
          <w:szCs w:val="24"/>
          <w:lang w:val="ro-RO"/>
        </w:rPr>
        <w:t>ș</w:t>
      </w:r>
      <w:r w:rsidRPr="007F1AC2">
        <w:rPr>
          <w:rFonts w:ascii="Times New Roman" w:eastAsia="Tahoma" w:hAnsi="Times New Roman"/>
          <w:sz w:val="24"/>
          <w:szCs w:val="24"/>
          <w:lang w:val="ro-RO"/>
        </w:rPr>
        <w:t>te actele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 </w:t>
      </w:r>
    </w:p>
    <w:p w:rsidR="00B05AC7" w:rsidRPr="007F1AC2" w:rsidRDefault="00B05AC7" w:rsidP="00B05AC7">
      <w:pPr>
        <w:widowControl w:val="0"/>
        <w:tabs>
          <w:tab w:val="left" w:pos="64"/>
          <w:tab w:val="left" w:pos="347"/>
        </w:tabs>
        <w:suppressAutoHyphens/>
        <w:spacing w:after="0" w:line="240" w:lineRule="auto"/>
        <w:ind w:left="16"/>
        <w:jc w:val="both"/>
        <w:rPr>
          <w:rFonts w:ascii="Times New Roman" w:eastAsia="Tahoma" w:hAnsi="Times New Roman"/>
          <w:sz w:val="24"/>
          <w:szCs w:val="24"/>
          <w:lang w:val="ro-RO"/>
        </w:rPr>
      </w:pPr>
      <w:r w:rsidRPr="007F1AC2">
        <w:rPr>
          <w:rFonts w:ascii="Times New Roman" w:eastAsia="Tahoma" w:hAnsi="Times New Roman"/>
          <w:sz w:val="24"/>
          <w:szCs w:val="24"/>
          <w:lang w:val="ro-RO"/>
        </w:rPr>
        <w:t>(2) Pune la dispozi</w:t>
      </w:r>
      <w:r>
        <w:rPr>
          <w:rFonts w:ascii="Times New Roman" w:eastAsia="Tahoma" w:hAnsi="Times New Roman"/>
          <w:sz w:val="24"/>
          <w:szCs w:val="24"/>
          <w:lang w:val="ro-RO"/>
        </w:rPr>
        <w:t>ț</w:t>
      </w:r>
      <w:r w:rsidRPr="007F1AC2">
        <w:rPr>
          <w:rFonts w:ascii="Times New Roman" w:eastAsia="Tahoma" w:hAnsi="Times New Roman"/>
          <w:sz w:val="24"/>
          <w:szCs w:val="24"/>
          <w:lang w:val="ro-RO"/>
        </w:rPr>
        <w:t>ia membrilor comisiei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 documentele doveditoare ale activită</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 de urmărire </w:t>
      </w:r>
      <w:r>
        <w:rPr>
          <w:rFonts w:ascii="Times New Roman" w:eastAsia="Tahoma" w:hAnsi="Times New Roman"/>
          <w:sz w:val="24"/>
          <w:szCs w:val="24"/>
          <w:lang w:val="ro-RO"/>
        </w:rPr>
        <w:t>ș</w:t>
      </w:r>
      <w:r w:rsidRPr="007F1AC2">
        <w:rPr>
          <w:rFonts w:ascii="Times New Roman" w:eastAsia="Tahoma" w:hAnsi="Times New Roman"/>
          <w:sz w:val="24"/>
          <w:szCs w:val="24"/>
          <w:lang w:val="ro-RO"/>
        </w:rPr>
        <w:t>i asigurare a calită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pe timpul derulării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iei lucrărilor, documenta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iile tehnice elaborate de proiectant </w:t>
      </w:r>
      <w:r>
        <w:rPr>
          <w:rFonts w:ascii="Times New Roman" w:eastAsia="Tahoma" w:hAnsi="Times New Roman"/>
          <w:sz w:val="24"/>
          <w:szCs w:val="24"/>
          <w:lang w:val="ro-RO"/>
        </w:rPr>
        <w:t>ș</w:t>
      </w:r>
      <w:r w:rsidRPr="007F1AC2">
        <w:rPr>
          <w:rFonts w:ascii="Times New Roman" w:eastAsia="Tahoma" w:hAnsi="Times New Roman"/>
          <w:sz w:val="24"/>
          <w:szCs w:val="24"/>
          <w:lang w:val="ro-RO"/>
        </w:rPr>
        <w:t>i puse la dispozi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executantului, alte documente </w:t>
      </w:r>
      <w:r>
        <w:rPr>
          <w:rFonts w:ascii="Times New Roman" w:eastAsia="Tahoma" w:hAnsi="Times New Roman"/>
          <w:sz w:val="24"/>
          <w:szCs w:val="24"/>
          <w:lang w:val="ro-RO"/>
        </w:rPr>
        <w:t>ș</w:t>
      </w:r>
      <w:r w:rsidRPr="007F1AC2">
        <w:rPr>
          <w:rFonts w:ascii="Times New Roman" w:eastAsia="Tahoma" w:hAnsi="Times New Roman"/>
          <w:sz w:val="24"/>
          <w:szCs w:val="24"/>
          <w:lang w:val="ro-RO"/>
        </w:rPr>
        <w:t>i documenta</w:t>
      </w:r>
      <w:r>
        <w:rPr>
          <w:rFonts w:ascii="Times New Roman" w:eastAsia="Tahoma" w:hAnsi="Times New Roman"/>
          <w:sz w:val="24"/>
          <w:szCs w:val="24"/>
          <w:lang w:val="ro-RO"/>
        </w:rPr>
        <w:t>ț</w:t>
      </w:r>
      <w:r w:rsidRPr="007F1AC2">
        <w:rPr>
          <w:rFonts w:ascii="Times New Roman" w:eastAsia="Tahoma" w:hAnsi="Times New Roman"/>
          <w:sz w:val="24"/>
          <w:szCs w:val="24"/>
          <w:lang w:val="ro-RO"/>
        </w:rPr>
        <w:t>ii elaborate conform legisla</w:t>
      </w:r>
      <w:r>
        <w:rPr>
          <w:rFonts w:ascii="Times New Roman" w:eastAsia="Tahoma" w:hAnsi="Times New Roman"/>
          <w:sz w:val="24"/>
          <w:szCs w:val="24"/>
          <w:lang w:val="ro-RO"/>
        </w:rPr>
        <w:t>ț</w:t>
      </w:r>
      <w:r w:rsidRPr="007F1AC2">
        <w:rPr>
          <w:rFonts w:ascii="Times New Roman" w:eastAsia="Tahoma" w:hAnsi="Times New Roman"/>
          <w:sz w:val="24"/>
          <w:szCs w:val="24"/>
          <w:lang w:val="ro-RO"/>
        </w:rPr>
        <w:t>iei în vigoare în domeniu.</w:t>
      </w:r>
    </w:p>
    <w:p w:rsidR="00B05AC7" w:rsidRPr="007F1AC2" w:rsidRDefault="00B05AC7" w:rsidP="00B05AC7">
      <w:pPr>
        <w:widowControl w:val="0"/>
        <w:tabs>
          <w:tab w:val="left" w:pos="215"/>
          <w:tab w:val="left" w:pos="307"/>
        </w:tabs>
        <w:suppressAutoHyphens/>
        <w:spacing w:after="0" w:line="240" w:lineRule="auto"/>
        <w:ind w:left="-17"/>
        <w:jc w:val="both"/>
        <w:rPr>
          <w:rFonts w:ascii="Times New Roman" w:eastAsia="Tahoma" w:hAnsi="Times New Roman"/>
          <w:sz w:val="24"/>
          <w:szCs w:val="24"/>
          <w:lang w:val="ro-RO"/>
        </w:rPr>
      </w:pPr>
      <w:r w:rsidRPr="007F1AC2">
        <w:rPr>
          <w:rFonts w:ascii="Times New Roman" w:eastAsia="Tahoma" w:hAnsi="Times New Roman"/>
          <w:sz w:val="24"/>
          <w:szCs w:val="24"/>
          <w:lang w:val="ro-RO"/>
        </w:rPr>
        <w:t>(3) Predă către investitor actele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 documenta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tehnică </w:t>
      </w:r>
      <w:r>
        <w:rPr>
          <w:rFonts w:ascii="Times New Roman" w:eastAsia="Tahoma" w:hAnsi="Times New Roman"/>
          <w:sz w:val="24"/>
          <w:szCs w:val="24"/>
          <w:lang w:val="ro-RO"/>
        </w:rPr>
        <w:t>ș</w:t>
      </w:r>
      <w:r w:rsidRPr="007F1AC2">
        <w:rPr>
          <w:rFonts w:ascii="Times New Roman" w:eastAsia="Tahoma" w:hAnsi="Times New Roman"/>
          <w:sz w:val="24"/>
          <w:szCs w:val="24"/>
          <w:lang w:val="ro-RO"/>
        </w:rPr>
        <w:t>i economică 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iei, împreună cu cartea tehnică a construc</w:t>
      </w:r>
      <w:r>
        <w:rPr>
          <w:rFonts w:ascii="Times New Roman" w:eastAsia="Tahoma" w:hAnsi="Times New Roman"/>
          <w:sz w:val="24"/>
          <w:szCs w:val="24"/>
          <w:lang w:val="ro-RO"/>
        </w:rPr>
        <w:t>ț</w:t>
      </w:r>
      <w:r w:rsidRPr="007F1AC2">
        <w:rPr>
          <w:rFonts w:ascii="Times New Roman" w:eastAsia="Tahoma" w:hAnsi="Times New Roman"/>
          <w:sz w:val="24"/>
          <w:szCs w:val="24"/>
          <w:lang w:val="ro-RO"/>
        </w:rPr>
        <w:t>iei, conform HG nr. 273/1994, înaintea emiterii facturii finale a serviciilor prestate.</w:t>
      </w:r>
    </w:p>
    <w:p w:rsidR="00B05AC7" w:rsidRPr="007F1AC2" w:rsidRDefault="00B05AC7" w:rsidP="00B05AC7">
      <w:pPr>
        <w:widowControl w:val="0"/>
        <w:tabs>
          <w:tab w:val="left" w:pos="215"/>
          <w:tab w:val="left" w:pos="307"/>
        </w:tabs>
        <w:suppressAutoHyphens/>
        <w:spacing w:after="0" w:line="240" w:lineRule="auto"/>
        <w:ind w:left="-1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(4) Predă investitorului un </w:t>
      </w:r>
      <w:r w:rsidRPr="007F1AC2">
        <w:rPr>
          <w:rFonts w:ascii="Times New Roman" w:eastAsia="Tahoma" w:hAnsi="Times New Roman"/>
          <w:b/>
          <w:sz w:val="24"/>
          <w:szCs w:val="24"/>
          <w:lang w:val="ro-RO"/>
        </w:rPr>
        <w:t>Raport</w:t>
      </w:r>
      <w:bookmarkStart w:id="0" w:name="_GoBack"/>
      <w:bookmarkEnd w:id="0"/>
      <w:r w:rsidRPr="007F1AC2">
        <w:rPr>
          <w:rFonts w:ascii="Times New Roman" w:eastAsia="Tahoma" w:hAnsi="Times New Roman"/>
          <w:b/>
          <w:sz w:val="24"/>
          <w:szCs w:val="24"/>
          <w:lang w:val="ro-RO"/>
        </w:rPr>
        <w:t xml:space="preserve"> </w:t>
      </w:r>
      <w:r w:rsidRPr="007F1AC2">
        <w:rPr>
          <w:rFonts w:ascii="Times New Roman" w:eastAsia="Tahoma" w:hAnsi="Times New Roman"/>
          <w:sz w:val="24"/>
          <w:szCs w:val="24"/>
          <w:lang w:val="ro-RO"/>
        </w:rPr>
        <w:t>la finalizarea lucrărilor, care va cuprinde:</w:t>
      </w:r>
    </w:p>
    <w:p w:rsidR="00B05AC7" w:rsidRPr="007F1AC2" w:rsidRDefault="00B05AC7" w:rsidP="00B05AC7">
      <w:pPr>
        <w:widowControl w:val="0"/>
        <w:tabs>
          <w:tab w:val="left" w:pos="658"/>
        </w:tabs>
        <w:suppressAutoHyphens/>
        <w:spacing w:after="0" w:line="240" w:lineRule="auto"/>
        <w:ind w:left="283"/>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 principalele caracteristici tehnice </w:t>
      </w:r>
      <w:r>
        <w:rPr>
          <w:rFonts w:ascii="Times New Roman" w:eastAsia="Tahoma" w:hAnsi="Times New Roman"/>
          <w:sz w:val="24"/>
          <w:szCs w:val="24"/>
          <w:lang w:val="ro-RO"/>
        </w:rPr>
        <w:t>ș</w:t>
      </w:r>
      <w:r w:rsidRPr="007F1AC2">
        <w:rPr>
          <w:rFonts w:ascii="Times New Roman" w:eastAsia="Tahoma" w:hAnsi="Times New Roman"/>
          <w:sz w:val="24"/>
          <w:szCs w:val="24"/>
          <w:lang w:val="ro-RO"/>
        </w:rPr>
        <w:t>i financiare a investi</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iei, fizic </w:t>
      </w:r>
      <w:r>
        <w:rPr>
          <w:rFonts w:ascii="Times New Roman" w:eastAsia="Tahoma" w:hAnsi="Times New Roman"/>
          <w:sz w:val="24"/>
          <w:szCs w:val="24"/>
          <w:lang w:val="ro-RO"/>
        </w:rPr>
        <w:t>ș</w:t>
      </w:r>
      <w:r w:rsidRPr="007F1AC2">
        <w:rPr>
          <w:rFonts w:ascii="Times New Roman" w:eastAsia="Tahoma" w:hAnsi="Times New Roman"/>
          <w:sz w:val="24"/>
          <w:szCs w:val="24"/>
          <w:lang w:val="ro-RO"/>
        </w:rPr>
        <w:t>i valoric, necesar în vederea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iei acestuia ca mijloc fix în contabilitate;</w:t>
      </w:r>
    </w:p>
    <w:p w:rsidR="00B05AC7" w:rsidRPr="007F1AC2" w:rsidRDefault="00B05AC7" w:rsidP="00B05AC7">
      <w:pPr>
        <w:widowControl w:val="0"/>
        <w:tabs>
          <w:tab w:val="left" w:pos="658"/>
        </w:tabs>
        <w:suppressAutoHyphens/>
        <w:spacing w:after="0" w:line="240" w:lineRule="auto"/>
        <w:ind w:left="283"/>
        <w:jc w:val="both"/>
        <w:rPr>
          <w:rFonts w:ascii="Times New Roman" w:eastAsia="Tahoma" w:hAnsi="Times New Roman"/>
          <w:sz w:val="24"/>
          <w:szCs w:val="24"/>
          <w:lang w:val="ro-RO"/>
        </w:rPr>
      </w:pPr>
      <w:r w:rsidRPr="007F1AC2">
        <w:rPr>
          <w:rFonts w:ascii="Times New Roman" w:eastAsia="Tahoma" w:hAnsi="Times New Roman"/>
          <w:sz w:val="24"/>
          <w:szCs w:val="24"/>
          <w:lang w:val="ro-RO"/>
        </w:rPr>
        <w:t>- piesele desenate conforme cu execu</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ale proiectului care vor fi elaborate prin grija executantului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verificate de dirigintele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w:t>
      </w:r>
    </w:p>
    <w:p w:rsidR="00B05AC7" w:rsidRPr="007F1AC2" w:rsidRDefault="00B05AC7" w:rsidP="00B05AC7">
      <w:pPr>
        <w:widowControl w:val="0"/>
        <w:tabs>
          <w:tab w:val="left" w:pos="0"/>
          <w:tab w:val="left" w:pos="283"/>
        </w:tabs>
        <w:suppressAutoHyphens/>
        <w:spacing w:after="0" w:line="240" w:lineRule="auto"/>
        <w:jc w:val="both"/>
        <w:rPr>
          <w:rFonts w:ascii="Times New Roman" w:eastAsia="Tahoma" w:hAnsi="Times New Roman"/>
          <w:b/>
          <w:sz w:val="24"/>
          <w:szCs w:val="24"/>
          <w:lang w:val="ro-RO"/>
        </w:rPr>
      </w:pPr>
      <w:r w:rsidRPr="007F1AC2">
        <w:rPr>
          <w:rFonts w:ascii="Times New Roman" w:eastAsia="Tahoma" w:hAnsi="Times New Roman"/>
          <w:b/>
          <w:sz w:val="24"/>
          <w:szCs w:val="24"/>
          <w:lang w:val="ro-RO"/>
        </w:rPr>
        <w:t>7.8 Responsabilită</w:t>
      </w:r>
      <w:r>
        <w:rPr>
          <w:rFonts w:ascii="Times New Roman" w:eastAsia="Tahoma" w:hAnsi="Times New Roman"/>
          <w:b/>
          <w:sz w:val="24"/>
          <w:szCs w:val="24"/>
          <w:lang w:val="ro-RO"/>
        </w:rPr>
        <w:t>ț</w:t>
      </w:r>
      <w:r w:rsidRPr="007F1AC2">
        <w:rPr>
          <w:rFonts w:ascii="Times New Roman" w:eastAsia="Tahoma" w:hAnsi="Times New Roman"/>
          <w:b/>
          <w:sz w:val="24"/>
          <w:szCs w:val="24"/>
          <w:lang w:val="ro-RO"/>
        </w:rPr>
        <w:t>i după recep</w:t>
      </w:r>
      <w:r>
        <w:rPr>
          <w:rFonts w:ascii="Times New Roman" w:eastAsia="Tahoma" w:hAnsi="Times New Roman"/>
          <w:b/>
          <w:sz w:val="24"/>
          <w:szCs w:val="24"/>
          <w:lang w:val="ro-RO"/>
        </w:rPr>
        <w:t>ț</w:t>
      </w:r>
      <w:r w:rsidRPr="007F1AC2">
        <w:rPr>
          <w:rFonts w:ascii="Times New Roman" w:eastAsia="Tahoma" w:hAnsi="Times New Roman"/>
          <w:b/>
          <w:sz w:val="24"/>
          <w:szCs w:val="24"/>
          <w:lang w:val="ro-RO"/>
        </w:rPr>
        <w:t>ia la terminarea lucrărilor</w:t>
      </w:r>
    </w:p>
    <w:p w:rsidR="00B05AC7" w:rsidRPr="007F1AC2" w:rsidRDefault="00B05AC7" w:rsidP="00B05AC7">
      <w:pPr>
        <w:widowControl w:val="0"/>
        <w:tabs>
          <w:tab w:val="left" w:pos="-68"/>
        </w:tabs>
        <w:suppressAutoHyphens/>
        <w:spacing w:after="0" w:line="240" w:lineRule="auto"/>
        <w:ind w:left="-17"/>
        <w:jc w:val="both"/>
        <w:rPr>
          <w:rFonts w:ascii="Times New Roman" w:eastAsia="Tahoma" w:hAnsi="Times New Roman"/>
          <w:sz w:val="24"/>
          <w:szCs w:val="24"/>
          <w:lang w:val="ro-RO"/>
        </w:rPr>
      </w:pPr>
      <w:r w:rsidRPr="007F1AC2">
        <w:rPr>
          <w:rFonts w:ascii="Times New Roman" w:eastAsia="Tahoma" w:hAnsi="Times New Roman"/>
          <w:sz w:val="24"/>
          <w:szCs w:val="24"/>
          <w:lang w:val="ro-RO"/>
        </w:rPr>
        <w:t>(1) După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ia la terminarea lucrărilor,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urmăre</w:t>
      </w:r>
      <w:r>
        <w:rPr>
          <w:rFonts w:ascii="Times New Roman" w:eastAsia="Tahoma" w:hAnsi="Times New Roman"/>
          <w:sz w:val="24"/>
          <w:szCs w:val="24"/>
          <w:lang w:val="ro-RO"/>
        </w:rPr>
        <w:t>ș</w:t>
      </w:r>
      <w:r w:rsidRPr="007F1AC2">
        <w:rPr>
          <w:rFonts w:ascii="Times New Roman" w:eastAsia="Tahoma" w:hAnsi="Times New Roman"/>
          <w:sz w:val="24"/>
          <w:szCs w:val="24"/>
          <w:lang w:val="ro-RO"/>
        </w:rPr>
        <w:t>te solu</w:t>
      </w:r>
      <w:r>
        <w:rPr>
          <w:rFonts w:ascii="Times New Roman" w:eastAsia="Tahoma" w:hAnsi="Times New Roman"/>
          <w:sz w:val="24"/>
          <w:szCs w:val="24"/>
          <w:lang w:val="ro-RO"/>
        </w:rPr>
        <w:t>ț</w:t>
      </w:r>
      <w:r w:rsidRPr="007F1AC2">
        <w:rPr>
          <w:rFonts w:ascii="Times New Roman" w:eastAsia="Tahoma" w:hAnsi="Times New Roman"/>
          <w:sz w:val="24"/>
          <w:szCs w:val="24"/>
          <w:lang w:val="ro-RO"/>
        </w:rPr>
        <w:t>ionarea obiec</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iunilor </w:t>
      </w:r>
      <w:r w:rsidRPr="007F1AC2">
        <w:rPr>
          <w:rFonts w:ascii="Times New Roman" w:eastAsia="Tahoma" w:hAnsi="Times New Roman"/>
          <w:sz w:val="24"/>
          <w:szCs w:val="24"/>
          <w:lang w:val="ro-RO"/>
        </w:rPr>
        <w:lastRenderedPageBreak/>
        <w:t>(rezolvarea remedierilor) cuprinse în anexele procesului-verbal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ie la terminarea lucrărilor, realizarea recomandărilor comisiei de recep</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 </w:t>
      </w:r>
      <w:r>
        <w:rPr>
          <w:rFonts w:ascii="Times New Roman" w:eastAsia="Tahoma" w:hAnsi="Times New Roman"/>
          <w:sz w:val="24"/>
          <w:szCs w:val="24"/>
          <w:lang w:val="ro-RO"/>
        </w:rPr>
        <w:t>ș</w:t>
      </w:r>
      <w:r w:rsidRPr="007F1AC2">
        <w:rPr>
          <w:rFonts w:ascii="Times New Roman" w:eastAsia="Tahoma" w:hAnsi="Times New Roman"/>
          <w:sz w:val="24"/>
          <w:szCs w:val="24"/>
          <w:lang w:val="ro-RO"/>
        </w:rPr>
        <w:t>i întocme</w:t>
      </w:r>
      <w:r>
        <w:rPr>
          <w:rFonts w:ascii="Times New Roman" w:eastAsia="Tahoma" w:hAnsi="Times New Roman"/>
          <w:sz w:val="24"/>
          <w:szCs w:val="24"/>
          <w:lang w:val="ro-RO"/>
        </w:rPr>
        <w:t>ș</w:t>
      </w:r>
      <w:r w:rsidRPr="007F1AC2">
        <w:rPr>
          <w:rFonts w:ascii="Times New Roman" w:eastAsia="Tahoma" w:hAnsi="Times New Roman"/>
          <w:sz w:val="24"/>
          <w:szCs w:val="24"/>
          <w:lang w:val="ro-RO"/>
        </w:rPr>
        <w:t>te documentele de aducere la îndeplinire a măsurilor impuse.</w:t>
      </w:r>
    </w:p>
    <w:p w:rsidR="00B05AC7" w:rsidRPr="007F1AC2" w:rsidRDefault="00B05AC7" w:rsidP="00B05AC7">
      <w:pPr>
        <w:widowControl w:val="0"/>
        <w:tabs>
          <w:tab w:val="left" w:pos="-68"/>
        </w:tabs>
        <w:suppressAutoHyphens/>
        <w:spacing w:after="0" w:line="240" w:lineRule="auto"/>
        <w:ind w:left="-1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(2)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va transmite executantului o notificare cu privire la defec</w:t>
      </w:r>
      <w:r>
        <w:rPr>
          <w:rFonts w:ascii="Times New Roman" w:eastAsia="Tahoma" w:hAnsi="Times New Roman"/>
          <w:sz w:val="24"/>
          <w:szCs w:val="24"/>
          <w:lang w:val="ro-RO"/>
        </w:rPr>
        <w:t>ț</w:t>
      </w:r>
      <w:r w:rsidRPr="007F1AC2">
        <w:rPr>
          <w:rFonts w:ascii="Times New Roman" w:eastAsia="Tahoma" w:hAnsi="Times New Roman"/>
          <w:sz w:val="24"/>
          <w:szCs w:val="24"/>
          <w:lang w:val="ro-RO"/>
        </w:rPr>
        <w:t>iunile care au apărut în perioada de garan</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ie </w:t>
      </w:r>
      <w:r>
        <w:rPr>
          <w:rFonts w:ascii="Times New Roman" w:eastAsia="Tahoma" w:hAnsi="Times New Roman"/>
          <w:sz w:val="24"/>
          <w:szCs w:val="24"/>
          <w:lang w:val="ro-RO"/>
        </w:rPr>
        <w:t>ș</w:t>
      </w:r>
      <w:r w:rsidRPr="007F1AC2">
        <w:rPr>
          <w:rFonts w:ascii="Times New Roman" w:eastAsia="Tahoma" w:hAnsi="Times New Roman"/>
          <w:sz w:val="24"/>
          <w:szCs w:val="24"/>
          <w:lang w:val="ro-RO"/>
        </w:rPr>
        <w:t xml:space="preserve">i pe care executantul trebuie să le remedieze pe cheltuiala sa, dacă acestea s-au datorat nerespectării clauzelor contractuale de către executant. </w:t>
      </w:r>
    </w:p>
    <w:p w:rsidR="00B05AC7" w:rsidRPr="007F1AC2" w:rsidRDefault="00B05AC7" w:rsidP="00B05AC7">
      <w:pPr>
        <w:widowControl w:val="0"/>
        <w:tabs>
          <w:tab w:val="left" w:pos="-68"/>
        </w:tabs>
        <w:suppressAutoHyphens/>
        <w:spacing w:after="0" w:line="240" w:lineRule="auto"/>
        <w:ind w:left="-17"/>
        <w:jc w:val="both"/>
        <w:rPr>
          <w:rFonts w:ascii="Times New Roman" w:eastAsia="Tahoma" w:hAnsi="Times New Roman"/>
          <w:sz w:val="24"/>
          <w:szCs w:val="24"/>
          <w:lang w:val="ro-RO"/>
        </w:rPr>
      </w:pPr>
      <w:r w:rsidRPr="007F1AC2">
        <w:rPr>
          <w:rFonts w:ascii="Times New Roman" w:eastAsia="Tahoma" w:hAnsi="Times New Roman"/>
          <w:sz w:val="24"/>
          <w:szCs w:val="24"/>
          <w:lang w:val="ro-RO"/>
        </w:rPr>
        <w:t xml:space="preserve">(3) Dirigintele de </w:t>
      </w:r>
      <w:r>
        <w:rPr>
          <w:rFonts w:ascii="Times New Roman" w:eastAsia="Tahoma" w:hAnsi="Times New Roman"/>
          <w:sz w:val="24"/>
          <w:szCs w:val="24"/>
          <w:lang w:val="ro-RO"/>
        </w:rPr>
        <w:t>ș</w:t>
      </w:r>
      <w:r w:rsidRPr="007F1AC2">
        <w:rPr>
          <w:rFonts w:ascii="Times New Roman" w:eastAsia="Tahoma" w:hAnsi="Times New Roman"/>
          <w:sz w:val="24"/>
          <w:szCs w:val="24"/>
          <w:lang w:val="ro-RO"/>
        </w:rPr>
        <w:t>antier răspunde ca reprezentant al autorită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ii contractante în fa</w:t>
      </w:r>
      <w:r>
        <w:rPr>
          <w:rFonts w:ascii="Times New Roman" w:eastAsia="Tahoma" w:hAnsi="Times New Roman"/>
          <w:sz w:val="24"/>
          <w:szCs w:val="24"/>
          <w:lang w:val="ro-RO"/>
        </w:rPr>
        <w:t>ț</w:t>
      </w:r>
      <w:r w:rsidRPr="007F1AC2">
        <w:rPr>
          <w:rFonts w:ascii="Times New Roman" w:eastAsia="Tahoma" w:hAnsi="Times New Roman"/>
          <w:sz w:val="24"/>
          <w:szCs w:val="24"/>
          <w:lang w:val="ro-RO"/>
        </w:rPr>
        <w:t>a Cur</w:t>
      </w:r>
      <w:r>
        <w:rPr>
          <w:rFonts w:ascii="Times New Roman" w:eastAsia="Tahoma" w:hAnsi="Times New Roman"/>
          <w:sz w:val="24"/>
          <w:szCs w:val="24"/>
          <w:lang w:val="ro-RO"/>
        </w:rPr>
        <w:t>ț</w:t>
      </w:r>
      <w:r w:rsidRPr="007F1AC2">
        <w:rPr>
          <w:rFonts w:ascii="Times New Roman" w:eastAsia="Tahoma" w:hAnsi="Times New Roman"/>
          <w:sz w:val="24"/>
          <w:szCs w:val="24"/>
          <w:lang w:val="ro-RO"/>
        </w:rPr>
        <w:t>ii de Conturi pentru exactitatea cantită</w:t>
      </w:r>
      <w:r>
        <w:rPr>
          <w:rFonts w:ascii="Times New Roman" w:eastAsia="Tahoma" w:hAnsi="Times New Roman"/>
          <w:sz w:val="24"/>
          <w:szCs w:val="24"/>
          <w:lang w:val="ro-RO"/>
        </w:rPr>
        <w:t>ț</w:t>
      </w:r>
      <w:r w:rsidRPr="007F1AC2">
        <w:rPr>
          <w:rFonts w:ascii="Times New Roman" w:eastAsia="Tahoma" w:hAnsi="Times New Roman"/>
          <w:sz w:val="24"/>
          <w:szCs w:val="24"/>
          <w:lang w:val="ro-RO"/>
        </w:rPr>
        <w:t>ilor de lucrări cuprinse în situa</w:t>
      </w:r>
      <w:r>
        <w:rPr>
          <w:rFonts w:ascii="Times New Roman" w:eastAsia="Tahoma" w:hAnsi="Times New Roman"/>
          <w:sz w:val="24"/>
          <w:szCs w:val="24"/>
          <w:lang w:val="ro-RO"/>
        </w:rPr>
        <w:t>ț</w:t>
      </w:r>
      <w:r w:rsidRPr="007F1AC2">
        <w:rPr>
          <w:rFonts w:ascii="Times New Roman" w:eastAsia="Tahoma" w:hAnsi="Times New Roman"/>
          <w:sz w:val="24"/>
          <w:szCs w:val="24"/>
          <w:lang w:val="ro-RO"/>
        </w:rPr>
        <w:t xml:space="preserve">iile lunare </w:t>
      </w:r>
      <w:r>
        <w:rPr>
          <w:rFonts w:ascii="Times New Roman" w:eastAsia="Tahoma" w:hAnsi="Times New Roman"/>
          <w:sz w:val="24"/>
          <w:szCs w:val="24"/>
          <w:lang w:val="ro-RO"/>
        </w:rPr>
        <w:t>ș</w:t>
      </w:r>
      <w:r w:rsidRPr="007F1AC2">
        <w:rPr>
          <w:rFonts w:ascii="Times New Roman" w:eastAsia="Tahoma" w:hAnsi="Times New Roman"/>
          <w:sz w:val="24"/>
          <w:szCs w:val="24"/>
          <w:lang w:val="ro-RO"/>
        </w:rPr>
        <w:t>i cel final acceptate în vederea decontării.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7.9 Dirigintele de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antier va avea nevoie de aprobarea prealabilă scrisă a Achizitorului în toate situa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iile în care urmează</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să avizeze orice modificare a obiectului lucrărilor, care ar conduce la modificarea 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ului contractului de lucrări, sau schimbă substan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ial obiectul, caracterul sau cantitatea lucrărilor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 să avizeze un subcontractant care nu a fost numit în oferta acceptată prin contractul de lucrări,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urmează a fi implicat în contract pe perioada de execu</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 a lucrărilor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b/>
          <w:i/>
          <w:sz w:val="24"/>
          <w:szCs w:val="24"/>
          <w:lang w:val="ro-RO"/>
        </w:rPr>
        <w:t>8</w:t>
      </w:r>
      <w:r w:rsidRPr="007F1AC2">
        <w:rPr>
          <w:rFonts w:ascii="Times New Roman" w:eastAsia="Lucida Sans Unicode" w:hAnsi="Times New Roman"/>
          <w:b/>
          <w:sz w:val="24"/>
          <w:szCs w:val="24"/>
          <w:lang w:val="ro-RO"/>
        </w:rPr>
        <w:t xml:space="preserve">. </w:t>
      </w:r>
      <w:r w:rsidRPr="007F1AC2">
        <w:rPr>
          <w:rFonts w:ascii="Times New Roman" w:eastAsia="Lucida Sans Unicode" w:hAnsi="Times New Roman"/>
          <w:b/>
          <w:i/>
          <w:sz w:val="24"/>
          <w:szCs w:val="24"/>
          <w:lang w:val="ro-RO"/>
        </w:rPr>
        <w:t>Obliga</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iile principale ale achizitorului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8.1 – Achizitorul se obligă să plătească 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ul convenit în prezentul contract pentru serviciile prestate.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8.2 - Achizitorul se obligă să recep</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ioneze serviciile prestate în termenul convenit.</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8.3 - Achizitorul se obligă să plătească 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ul către prestator în termenul de 30 de zile de la emiterea facturii de către acesta.</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8.4 - Dacă achizitorul nu onorează facturile în termen de 14 zile de la expirarea perioadei prevăzute convenite, prestatorul are dreptul de a sista prestarea serviciilor. Imediat ce achizitorul onorează factura, prestatorul va relua prestarea serviciilor în cel mai scurt timp posibil.</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b/>
          <w:i/>
          <w:sz w:val="24"/>
          <w:szCs w:val="24"/>
          <w:lang w:val="ro-RO"/>
        </w:rPr>
        <w:t>9.</w:t>
      </w:r>
      <w:r w:rsidRPr="007F1AC2">
        <w:rPr>
          <w:rFonts w:ascii="Times New Roman" w:eastAsia="Lucida Sans Unicode" w:hAnsi="Times New Roman"/>
          <w:b/>
          <w:sz w:val="24"/>
          <w:szCs w:val="24"/>
          <w:lang w:val="ro-RO"/>
        </w:rPr>
        <w:t xml:space="preserve"> </w:t>
      </w:r>
      <w:r w:rsidRPr="007F1AC2">
        <w:rPr>
          <w:rFonts w:ascii="Times New Roman" w:eastAsia="Lucida Sans Unicode" w:hAnsi="Times New Roman"/>
          <w:b/>
          <w:i/>
          <w:sz w:val="24"/>
          <w:szCs w:val="24"/>
          <w:lang w:val="ro-RO"/>
        </w:rPr>
        <w:t>Sanc</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iuni pentru neîndeplinirea culpabilă a obliga</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 xml:space="preserve">iilor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9.1 - În cazul în care, din vina sa exclusivă, prestatorul nu reu</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e</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te să-</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execute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iile asumate prin contract, atunci achizitorul are dreptul de a deduce din 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ul serviciilor neprestate, ca penalită</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o sumă echivalentă cu o cotă procentuală din 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ul contractului: 0,1% pe zi,</w:t>
      </w:r>
      <w:r w:rsidRPr="007F1AC2">
        <w:rPr>
          <w:rFonts w:ascii="Times New Roman" w:eastAsia="Lucida Sans Unicode" w:hAnsi="Times New Roman"/>
          <w:i/>
          <w:sz w:val="24"/>
          <w:szCs w:val="24"/>
          <w:lang w:val="ro-RO"/>
        </w:rPr>
        <w:t xml:space="preserve"> </w:t>
      </w:r>
      <w:r w:rsidRPr="007F1AC2">
        <w:rPr>
          <w:rFonts w:ascii="Times New Roman" w:eastAsia="Lucida Sans Unicode" w:hAnsi="Times New Roman"/>
          <w:sz w:val="24"/>
          <w:szCs w:val="24"/>
          <w:lang w:val="ro-RO"/>
        </w:rPr>
        <w:t>până la îndeplinirea efectivă a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9.2 - În cazul în care achizitorul nu onorează facturile în termen de 14 de zile de la expirarea perioadei convenite, atunci acesta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de a plăti, ca penalită</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o sumă echivalentă cu o cotă procentuală din plata neefectuată: 0,1% pe zi,</w:t>
      </w:r>
      <w:r w:rsidRPr="007F1AC2">
        <w:rPr>
          <w:rFonts w:ascii="Times New Roman" w:eastAsia="Lucida Sans Unicode" w:hAnsi="Times New Roman"/>
          <w:i/>
          <w:sz w:val="24"/>
          <w:szCs w:val="24"/>
          <w:lang w:val="ro-RO"/>
        </w:rPr>
        <w:t xml:space="preserve"> </w:t>
      </w:r>
      <w:r w:rsidRPr="007F1AC2">
        <w:rPr>
          <w:rFonts w:ascii="Times New Roman" w:eastAsia="Lucida Sans Unicode" w:hAnsi="Times New Roman"/>
          <w:sz w:val="24"/>
          <w:szCs w:val="24"/>
          <w:lang w:val="ro-RO"/>
        </w:rPr>
        <w:t>până la îndeplinirea efectivă a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sz w:val="24"/>
          <w:szCs w:val="24"/>
          <w:lang w:val="ro-RO"/>
        </w:rPr>
        <w:t>9.3 - Nerespectarea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 asumate prin prezentul contract de către una dintre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în mod culpabil, dă dreptul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ii lezate de a considera contractul reziliat de drept / de a cere rezilierea contractului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de a pretinde plata de daune-interese.</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sz w:val="24"/>
          <w:szCs w:val="24"/>
          <w:lang w:val="ro-RO"/>
        </w:rPr>
        <w:t>9.4 - Achizitorul î</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rezervă dreptul de a denun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 unilateral contractul, printr-o notificare scrisă adresată prestatorului, fără nici o compensa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 dacă acesta din urmă dă faliment, cu condi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ca această denun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are să nu prejudicieze sau să afecteze dreptul la ac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iune sau despăgubire pentru prestator. În acest caz, prestatorul are dreptul de a pretinde numai plata corespunzătoare pentru partea din contract îndeplinită până la data denun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ării unilaterale a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10. Garan</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ia de bună execu</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ie a contractului</w:t>
      </w:r>
    </w:p>
    <w:p w:rsidR="00B05AC7" w:rsidRPr="007F1AC2" w:rsidRDefault="00B05AC7" w:rsidP="00B05AC7">
      <w:pPr>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10.1 - Prestatorul se obligă să constituie garan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ia de bună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ie a contractului în cuantum de </w:t>
      </w:r>
      <w:r w:rsidRPr="007F1AC2">
        <w:rPr>
          <w:rFonts w:ascii="Times New Roman" w:eastAsia="Times New Roman" w:hAnsi="Times New Roman"/>
          <w:b/>
          <w:bCs/>
          <w:sz w:val="24"/>
          <w:szCs w:val="24"/>
          <w:lang w:val="ro-RO"/>
        </w:rPr>
        <w:t>10%</w:t>
      </w:r>
      <w:r w:rsidRPr="007F1AC2">
        <w:rPr>
          <w:rFonts w:ascii="Times New Roman" w:eastAsia="Times New Roman" w:hAnsi="Times New Roman"/>
          <w:sz w:val="24"/>
          <w:szCs w:val="24"/>
          <w:lang w:val="ro-RO"/>
        </w:rPr>
        <w:t xml:space="preserve"> din pre</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ul contractului fără TVA, în termen de 5 zile lucrătoare de la semnarea contractului de ambele păr</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 Garan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ia de bună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ie se constituie în conformitate cu prevederile art. 40 din HG nr. 395/2016 pentru aprobarea Normelor metodologice de aplicare a prevederilor referitoare la </w:t>
      </w:r>
      <w:r w:rsidRPr="007F1AC2">
        <w:rPr>
          <w:rFonts w:ascii="Times New Roman" w:eastAsia="Times New Roman" w:hAnsi="Times New Roman"/>
          <w:sz w:val="24"/>
          <w:szCs w:val="24"/>
          <w:lang w:val="ro-RO"/>
        </w:rPr>
        <w:lastRenderedPageBreak/>
        <w:t>atribuirea contractului de achizi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publică/sectorială/acordului-cadru din Legea nr. 98/2016 privind achizi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iile publice, cu modificările </w:t>
      </w:r>
      <w:r>
        <w:rPr>
          <w:rFonts w:ascii="Times New Roman" w:eastAsia="Times New Roman" w:hAnsi="Times New Roman"/>
          <w:sz w:val="24"/>
          <w:szCs w:val="24"/>
          <w:lang w:val="ro-RO"/>
        </w:rPr>
        <w:t>ș</w:t>
      </w:r>
      <w:r w:rsidRPr="007F1AC2">
        <w:rPr>
          <w:rFonts w:ascii="Times New Roman" w:eastAsia="Times New Roman" w:hAnsi="Times New Roman"/>
          <w:sz w:val="24"/>
          <w:szCs w:val="24"/>
          <w:lang w:val="ro-RO"/>
        </w:rPr>
        <w:t>i completările ulterioare, astfel:</w:t>
      </w:r>
    </w:p>
    <w:p w:rsidR="00B05AC7" w:rsidRDefault="00B05AC7" w:rsidP="00B05AC7">
      <w:pPr>
        <w:spacing w:after="0" w:line="240" w:lineRule="auto"/>
        <w:jc w:val="both"/>
        <w:rPr>
          <w:rFonts w:ascii="Times New Roman" w:eastAsia="Times New Roman" w:hAnsi="Times New Roman"/>
          <w:spacing w:val="5"/>
          <w:sz w:val="24"/>
          <w:szCs w:val="24"/>
          <w:lang w:val="ro-RO"/>
        </w:rPr>
      </w:pPr>
      <w:r w:rsidRPr="007F1AC2">
        <w:rPr>
          <w:rFonts w:ascii="Times New Roman" w:eastAsia="Times New Roman" w:hAnsi="Times New Roman"/>
          <w:spacing w:val="5"/>
          <w:sz w:val="24"/>
          <w:szCs w:val="24"/>
          <w:lang w:val="ro-RO"/>
        </w:rPr>
        <w:t>- Prin virament bancar sau printr-un instrument de garantare emis de o institu</w:t>
      </w:r>
      <w:r>
        <w:rPr>
          <w:rFonts w:ascii="Times New Roman" w:eastAsia="Times New Roman" w:hAnsi="Times New Roman"/>
          <w:spacing w:val="5"/>
          <w:sz w:val="24"/>
          <w:szCs w:val="24"/>
          <w:lang w:val="ro-RO"/>
        </w:rPr>
        <w:t>ț</w:t>
      </w:r>
      <w:r w:rsidRPr="007F1AC2">
        <w:rPr>
          <w:rFonts w:ascii="Times New Roman" w:eastAsia="Times New Roman" w:hAnsi="Times New Roman"/>
          <w:spacing w:val="5"/>
          <w:sz w:val="24"/>
          <w:szCs w:val="24"/>
          <w:lang w:val="ro-RO"/>
        </w:rPr>
        <w:t>ie de credit din România sau din alt stat sau de societate de asigurări în condi</w:t>
      </w:r>
      <w:r>
        <w:rPr>
          <w:rFonts w:ascii="Times New Roman" w:eastAsia="Times New Roman" w:hAnsi="Times New Roman"/>
          <w:spacing w:val="5"/>
          <w:sz w:val="24"/>
          <w:szCs w:val="24"/>
          <w:lang w:val="ro-RO"/>
        </w:rPr>
        <w:t>ț</w:t>
      </w:r>
      <w:r w:rsidRPr="007F1AC2">
        <w:rPr>
          <w:rFonts w:ascii="Times New Roman" w:eastAsia="Times New Roman" w:hAnsi="Times New Roman"/>
          <w:spacing w:val="5"/>
          <w:sz w:val="24"/>
          <w:szCs w:val="24"/>
          <w:lang w:val="ro-RO"/>
        </w:rPr>
        <w:t>iile legii, care devine anexă la contract. Garan</w:t>
      </w:r>
      <w:r>
        <w:rPr>
          <w:rFonts w:ascii="Times New Roman" w:eastAsia="Times New Roman" w:hAnsi="Times New Roman"/>
          <w:spacing w:val="5"/>
          <w:sz w:val="24"/>
          <w:szCs w:val="24"/>
          <w:lang w:val="ro-RO"/>
        </w:rPr>
        <w:t>ț</w:t>
      </w:r>
      <w:r w:rsidRPr="007F1AC2">
        <w:rPr>
          <w:rFonts w:ascii="Times New Roman" w:eastAsia="Times New Roman" w:hAnsi="Times New Roman"/>
          <w:spacing w:val="5"/>
          <w:sz w:val="24"/>
          <w:szCs w:val="24"/>
          <w:lang w:val="ro-RO"/>
        </w:rPr>
        <w:t>ia trebuie să fie irevocabilă. Instrumentul de garantare trebuie să prevadă că plata garan</w:t>
      </w:r>
      <w:r>
        <w:rPr>
          <w:rFonts w:ascii="Times New Roman" w:eastAsia="Times New Roman" w:hAnsi="Times New Roman"/>
          <w:spacing w:val="5"/>
          <w:sz w:val="24"/>
          <w:szCs w:val="24"/>
          <w:lang w:val="ro-RO"/>
        </w:rPr>
        <w:t>ț</w:t>
      </w:r>
      <w:r w:rsidRPr="007F1AC2">
        <w:rPr>
          <w:rFonts w:ascii="Times New Roman" w:eastAsia="Times New Roman" w:hAnsi="Times New Roman"/>
          <w:spacing w:val="5"/>
          <w:sz w:val="24"/>
          <w:szCs w:val="24"/>
          <w:lang w:val="ro-RO"/>
        </w:rPr>
        <w:t>iei se va executa necondi</w:t>
      </w:r>
      <w:r>
        <w:rPr>
          <w:rFonts w:ascii="Times New Roman" w:eastAsia="Times New Roman" w:hAnsi="Times New Roman"/>
          <w:spacing w:val="5"/>
          <w:sz w:val="24"/>
          <w:szCs w:val="24"/>
          <w:lang w:val="ro-RO"/>
        </w:rPr>
        <w:t>ț</w:t>
      </w:r>
      <w:r w:rsidRPr="007F1AC2">
        <w:rPr>
          <w:rFonts w:ascii="Times New Roman" w:eastAsia="Times New Roman" w:hAnsi="Times New Roman"/>
          <w:spacing w:val="5"/>
          <w:sz w:val="24"/>
          <w:szCs w:val="24"/>
          <w:lang w:val="ro-RO"/>
        </w:rPr>
        <w:t>ionat, respectiv la prima cerere a Achizitorului, pe baza declara</w:t>
      </w:r>
      <w:r>
        <w:rPr>
          <w:rFonts w:ascii="Times New Roman" w:eastAsia="Times New Roman" w:hAnsi="Times New Roman"/>
          <w:spacing w:val="5"/>
          <w:sz w:val="24"/>
          <w:szCs w:val="24"/>
          <w:lang w:val="ro-RO"/>
        </w:rPr>
        <w:t>ț</w:t>
      </w:r>
      <w:r w:rsidRPr="007F1AC2">
        <w:rPr>
          <w:rFonts w:ascii="Times New Roman" w:eastAsia="Times New Roman" w:hAnsi="Times New Roman"/>
          <w:spacing w:val="5"/>
          <w:sz w:val="24"/>
          <w:szCs w:val="24"/>
          <w:lang w:val="ro-RO"/>
        </w:rPr>
        <w:t>iei acestuia cu privire la culpa persoanei garantate.</w:t>
      </w:r>
    </w:p>
    <w:p w:rsidR="00B05AC7" w:rsidRPr="007F1AC2" w:rsidRDefault="00B05AC7" w:rsidP="00B05AC7">
      <w:pPr>
        <w:spacing w:after="0" w:line="240" w:lineRule="auto"/>
        <w:jc w:val="both"/>
        <w:rPr>
          <w:rFonts w:ascii="Times New Roman" w:eastAsia="Times New Roman" w:hAnsi="Times New Roman"/>
          <w:spacing w:val="5"/>
          <w:sz w:val="24"/>
          <w:szCs w:val="24"/>
          <w:lang w:val="ro-RO"/>
        </w:rPr>
      </w:pPr>
      <w:r>
        <w:rPr>
          <w:rFonts w:ascii="Times New Roman" w:eastAsia="Times New Roman" w:hAnsi="Times New Roman"/>
          <w:spacing w:val="5"/>
          <w:sz w:val="24"/>
          <w:szCs w:val="24"/>
          <w:lang w:val="ro-RO"/>
        </w:rPr>
        <w:t xml:space="preserve">- </w:t>
      </w:r>
      <w:r w:rsidRPr="0094195C">
        <w:rPr>
          <w:rFonts w:ascii="Times New Roman" w:eastAsia="Times New Roman" w:hAnsi="Times New Roman"/>
          <w:sz w:val="24"/>
          <w:szCs w:val="24"/>
          <w:lang w:val="ro-RO"/>
        </w:rPr>
        <w:t>Garan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 de bună execu</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ie poate fi constituită </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i prin re</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ineri succesive din sumele datorate pentru facturi par</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iale. În situa</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 în care contractantul alege această modalitate de constituire, acesta are obliga</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 de a deschide un cont la dispozi</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 autorită</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ii contractante, la unitatea Trezoreriei Statului din cadrul organului fiscal competent în administrarea acestuia. Suma ini</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ială care se depune de către contractant în contul de disponibil astfel deschis nu trebuie să fie mai mică de 0,5% din pre</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ul contractului de achizi</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ie publică, fără TVA, respectiv suma minimă de </w:t>
      </w:r>
      <w:r>
        <w:rPr>
          <w:rFonts w:ascii="Times New Roman" w:eastAsia="Times New Roman" w:hAnsi="Times New Roman"/>
          <w:b/>
          <w:sz w:val="24"/>
          <w:szCs w:val="24"/>
          <w:lang w:val="ro-RO"/>
        </w:rPr>
        <w:t>_______</w:t>
      </w:r>
      <w:r w:rsidRPr="0094195C">
        <w:rPr>
          <w:rFonts w:ascii="Times New Roman" w:eastAsia="Times New Roman" w:hAnsi="Times New Roman"/>
          <w:b/>
          <w:sz w:val="24"/>
          <w:szCs w:val="24"/>
          <w:lang w:val="ro-RO"/>
        </w:rPr>
        <w:t xml:space="preserve"> lei</w:t>
      </w:r>
      <w:r w:rsidRPr="0094195C">
        <w:rPr>
          <w:rFonts w:ascii="Times New Roman" w:eastAsia="Times New Roman" w:hAnsi="Times New Roman"/>
          <w:sz w:val="24"/>
          <w:szCs w:val="24"/>
          <w:lang w:val="ro-RO"/>
        </w:rPr>
        <w:t>. Pe parcursul îndeplinirii contractului de achizi</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ie publică, autoritatea contractantă urmează să alimenteze contul de disponibil men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ionat prin re</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ineri succesive din sumele datorate </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i cuvenite contractantului până la concuren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a sumei stabilite drept garan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ie de bună execu</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ie în contractul de achizi</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ie publică </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i va în</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tiin</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 xml:space="preserve">a contractantul despre vărsământul efectuat, precum </w:t>
      </w:r>
      <w:r>
        <w:rPr>
          <w:rFonts w:ascii="Times New Roman" w:eastAsia="Times New Roman" w:hAnsi="Times New Roman"/>
          <w:sz w:val="24"/>
          <w:szCs w:val="24"/>
          <w:lang w:val="ro-RO"/>
        </w:rPr>
        <w:t>ș</w:t>
      </w:r>
      <w:r w:rsidRPr="0094195C">
        <w:rPr>
          <w:rFonts w:ascii="Times New Roman" w:eastAsia="Times New Roman" w:hAnsi="Times New Roman"/>
          <w:sz w:val="24"/>
          <w:szCs w:val="24"/>
          <w:lang w:val="ro-RO"/>
        </w:rPr>
        <w:t>i despre destina</w:t>
      </w:r>
      <w:r>
        <w:rPr>
          <w:rFonts w:ascii="Times New Roman" w:eastAsia="Times New Roman" w:hAnsi="Times New Roman"/>
          <w:sz w:val="24"/>
          <w:szCs w:val="24"/>
          <w:lang w:val="ro-RO"/>
        </w:rPr>
        <w:t>ț</w:t>
      </w:r>
      <w:r w:rsidRPr="0094195C">
        <w:rPr>
          <w:rFonts w:ascii="Times New Roman" w:eastAsia="Times New Roman" w:hAnsi="Times New Roman"/>
          <w:sz w:val="24"/>
          <w:szCs w:val="24"/>
          <w:lang w:val="ro-RO"/>
        </w:rPr>
        <w:t>ia lui.</w:t>
      </w:r>
    </w:p>
    <w:p w:rsidR="00B05AC7" w:rsidRPr="007F1AC2" w:rsidRDefault="00B05AC7" w:rsidP="00B05AC7">
      <w:pPr>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În cazul constituirii garan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de bună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prin virament bancar, furnizorul va utiliza contul autorită</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contractante nr. RO70 TREZ 3515 006X XX00 2062, deschis la Trezoreria Miercurea-Ciuc</w:t>
      </w:r>
    </w:p>
    <w:p w:rsidR="00B05AC7" w:rsidRPr="007F1AC2" w:rsidRDefault="00B05AC7" w:rsidP="00B05AC7">
      <w:pPr>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În cazul în care valoarea garan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de bună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este mai mică de 5.000 de lei, constituirea garan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de bună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 xml:space="preserve">ie se poate efectua prin depunerea la casierie a sumei în numerar. </w:t>
      </w:r>
    </w:p>
    <w:p w:rsidR="00B05AC7" w:rsidRPr="007F1AC2" w:rsidRDefault="00B05AC7" w:rsidP="00B05AC7">
      <w:pPr>
        <w:spacing w:after="0" w:line="240" w:lineRule="auto"/>
        <w:jc w:val="both"/>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10.2 - Achizitorul are dreptul de a emite preten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 asupra garan</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iei de bună execu</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ie în condi</w:t>
      </w:r>
      <w:r>
        <w:rPr>
          <w:rFonts w:ascii="Times New Roman" w:eastAsia="Times New Roman" w:hAnsi="Times New Roman"/>
          <w:sz w:val="24"/>
          <w:szCs w:val="24"/>
          <w:lang w:val="ro-RO"/>
        </w:rPr>
        <w:t>ț</w:t>
      </w:r>
      <w:r w:rsidRPr="007F1AC2">
        <w:rPr>
          <w:rFonts w:ascii="Times New Roman" w:eastAsia="Times New Roman" w:hAnsi="Times New Roman"/>
          <w:sz w:val="24"/>
          <w:szCs w:val="24"/>
          <w:lang w:val="ro-RO"/>
        </w:rPr>
        <w:t>iile prevăzute la art. 41 din HG nr. 395/2016.</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10.3 - Restituirea garan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iei de bună execu</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 se face în termen 14 zile de la data îndeplinirii de către Prestator a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 asumate prin contract, dacă Achizitorul nu a ridicat, până la acea dată, preten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 asupra ei.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b/>
          <w:i/>
          <w:sz w:val="24"/>
          <w:szCs w:val="24"/>
          <w:lang w:val="ro-RO"/>
        </w:rPr>
        <w:t>11. Alte responsabilită</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 ale prestatorului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11.1 - (1) Prestatorul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ia de a executa serviciile prevăzute în contract cu profesionalismul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promptitudinea cuvenite angajamentului asumat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în conformitate cu legisla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în vigoare.</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(2) Prestatorul se obligă să supravegheze prestarea serviciilor, să asigure resursele umane, materialele, instala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iile, echipamentele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orice alte asemenea, fie de natură provizorie, fie definitivă, cerute de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pentru contract, în măsura în care necesitatea asigurării acestora este </w:t>
      </w:r>
      <w:proofErr w:type="spellStart"/>
      <w:r w:rsidRPr="007F1AC2">
        <w:rPr>
          <w:rFonts w:ascii="Times New Roman" w:eastAsia="Lucida Sans Unicode" w:hAnsi="Times New Roman"/>
          <w:sz w:val="24"/>
          <w:szCs w:val="24"/>
          <w:lang w:val="ro-RO"/>
        </w:rPr>
        <w:t>prevazută</w:t>
      </w:r>
      <w:proofErr w:type="spellEnd"/>
      <w:r w:rsidRPr="007F1AC2">
        <w:rPr>
          <w:rFonts w:ascii="Times New Roman" w:eastAsia="Lucida Sans Unicode" w:hAnsi="Times New Roman"/>
          <w:sz w:val="24"/>
          <w:szCs w:val="24"/>
          <w:lang w:val="ro-RO"/>
        </w:rPr>
        <w:t xml:space="preserve"> în contract sau se poate deduce în mod rezonabil din contract.</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11.2 - Prestatorul este pe deplin responsabil pentru execu</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serviciilor în conformitate cu graficul de prestare convenit, anexat prezentului contract. Totodată, este răspunzător atât de siguran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 tuturor opera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iunilor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metodelor de prestare utilizate, cât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de calificarea personalului folosit pe toată durata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12. Alte responsabilită</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 ale achizitorului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12.1 - Achizitorul se obligă să pună la dispozi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prestatorului orice facilită</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i/sau informa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ii pe care acesta le-a solicitat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pe care le consideră necesare pentru îndeplinirea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13. Recep</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 xml:space="preserve">ie </w:t>
      </w:r>
      <w:r>
        <w:rPr>
          <w:rFonts w:ascii="Times New Roman" w:eastAsia="Lucida Sans Unicode" w:hAnsi="Times New Roman"/>
          <w:b/>
          <w:i/>
          <w:sz w:val="24"/>
          <w:szCs w:val="24"/>
          <w:lang w:val="ro-RO"/>
        </w:rPr>
        <w:t>ș</w:t>
      </w:r>
      <w:r w:rsidRPr="007F1AC2">
        <w:rPr>
          <w:rFonts w:ascii="Times New Roman" w:eastAsia="Lucida Sans Unicode" w:hAnsi="Times New Roman"/>
          <w:b/>
          <w:i/>
          <w:sz w:val="24"/>
          <w:szCs w:val="24"/>
          <w:lang w:val="ro-RO"/>
        </w:rPr>
        <w:t xml:space="preserve">i verificări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13.1 - Achizitorul are dreptul de a verifica modul de prestare a serviciilor pentru a stabili conformitatea lor cu prevederile din propunerea financiară. Durata maximă a verificării este de 10 zile de la predarea documenta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iei.</w:t>
      </w:r>
    </w:p>
    <w:p w:rsidR="00B05AC7" w:rsidRPr="007F1AC2" w:rsidRDefault="00B05AC7" w:rsidP="00B05AC7">
      <w:pPr>
        <w:widowControl w:val="0"/>
        <w:suppressAutoHyphens/>
        <w:spacing w:after="0" w:line="240" w:lineRule="auto"/>
        <w:jc w:val="both"/>
        <w:rPr>
          <w:rFonts w:ascii="Times New Roman" w:eastAsia="Lucida Sans Unicode" w:hAnsi="Times New Roman"/>
          <w:i/>
          <w:sz w:val="24"/>
          <w:szCs w:val="24"/>
          <w:lang w:val="ro-RO"/>
        </w:rPr>
      </w:pPr>
      <w:r w:rsidRPr="007F1AC2">
        <w:rPr>
          <w:rFonts w:ascii="Times New Roman" w:eastAsia="Lucida Sans Unicode" w:hAnsi="Times New Roman"/>
          <w:sz w:val="24"/>
          <w:szCs w:val="24"/>
          <w:lang w:val="ro-RO"/>
        </w:rPr>
        <w:lastRenderedPageBreak/>
        <w:t>13.2 - Verificările vor fi efectuate de</w:t>
      </w:r>
      <w:r w:rsidRPr="007F1AC2">
        <w:rPr>
          <w:rFonts w:ascii="Times New Roman" w:eastAsia="Lucida Sans Unicode" w:hAnsi="Times New Roman"/>
          <w:color w:val="FF0000"/>
          <w:sz w:val="24"/>
          <w:szCs w:val="24"/>
          <w:lang w:val="ro-RO"/>
        </w:rPr>
        <w:t xml:space="preserve"> </w:t>
      </w:r>
      <w:r w:rsidRPr="007F1AC2">
        <w:rPr>
          <w:rFonts w:ascii="Times New Roman" w:eastAsia="Lucida Sans Unicode" w:hAnsi="Times New Roman"/>
          <w:sz w:val="24"/>
          <w:szCs w:val="24"/>
          <w:lang w:val="ro-RO"/>
        </w:rPr>
        <w:t>către achizitor prin reprezentan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 săi împuternici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în conformitate cu prevederile din prezentul contract</w:t>
      </w:r>
      <w:r w:rsidRPr="007F1AC2">
        <w:rPr>
          <w:rFonts w:ascii="Times New Roman" w:eastAsia="Lucida Sans Unicode" w:hAnsi="Times New Roman"/>
          <w:color w:val="FF0000"/>
          <w:sz w:val="24"/>
          <w:szCs w:val="24"/>
          <w:lang w:val="ro-RO"/>
        </w:rPr>
        <w:t>.</w:t>
      </w:r>
      <w:r w:rsidRPr="007F1AC2">
        <w:rPr>
          <w:rFonts w:ascii="Times New Roman" w:eastAsia="Lucida Sans Unicode" w:hAnsi="Times New Roman"/>
          <w:sz w:val="24"/>
          <w:szCs w:val="24"/>
          <w:lang w:val="ro-RO"/>
        </w:rPr>
        <w:t xml:space="preserve"> Achizitorul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ia de a notifica în scris prestatorului, identitatea persoanelor împuternicite pentru acest scop. </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14. Începere, finalizare, întârzieri, sistare</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14.1 - (1) Prestatorul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ia de a începe prestarea serviciilor în timpul cel mai scurt posibil de la primirea ordinului de începere a contractului.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(2) În cazul în care prestatorul suferă întârzieri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i/sau suportă costuri suplimentare, datorate în exclusivitate achizitorului,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ile vor stabili de comun acord:</w:t>
      </w:r>
    </w:p>
    <w:p w:rsidR="00B05AC7" w:rsidRPr="007F1AC2" w:rsidRDefault="00B05AC7" w:rsidP="00B05AC7">
      <w:pPr>
        <w:widowControl w:val="0"/>
        <w:numPr>
          <w:ilvl w:val="12"/>
          <w:numId w:val="0"/>
        </w:numPr>
        <w:suppressAutoHyphens/>
        <w:spacing w:after="0" w:line="240" w:lineRule="auto"/>
        <w:ind w:firstLine="900"/>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a) prelungirea perioadei de prestare a serviciului;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w:t>
      </w:r>
    </w:p>
    <w:p w:rsidR="00B05AC7" w:rsidRPr="007F1AC2" w:rsidRDefault="00B05AC7" w:rsidP="00B05AC7">
      <w:pPr>
        <w:widowControl w:val="0"/>
        <w:numPr>
          <w:ilvl w:val="12"/>
          <w:numId w:val="0"/>
        </w:numPr>
        <w:suppressAutoHyphens/>
        <w:spacing w:after="0" w:line="240" w:lineRule="auto"/>
        <w:ind w:firstLine="900"/>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b) totalul cheltuielilor aferente, dacă este cazul, care se vor adăuga la pre</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ul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14.2 - (1) Serviciile prestate în baza contractului sau, dacă este cazul, oricare fază a acestora prevăzută a fi terminată într-o perioadă stabilită în graficul de prestare, trebuie finalizate în termenul convenit de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termen care se calculează de la data începerii prestării serviciilor.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(2) În cazul în care: </w:t>
      </w:r>
    </w:p>
    <w:p w:rsidR="00B05AC7" w:rsidRPr="007F1AC2" w:rsidRDefault="00B05AC7" w:rsidP="00B05AC7">
      <w:pPr>
        <w:numPr>
          <w:ilvl w:val="7"/>
          <w:numId w:val="9"/>
        </w:numPr>
        <w:spacing w:after="0" w:line="240" w:lineRule="auto"/>
        <w:ind w:left="900"/>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orice motive de întârziere, ce nu se datorează prestatorului, sau</w:t>
      </w:r>
    </w:p>
    <w:p w:rsidR="00B05AC7" w:rsidRPr="007F1AC2" w:rsidRDefault="00B05AC7" w:rsidP="00B05AC7">
      <w:pPr>
        <w:numPr>
          <w:ilvl w:val="7"/>
          <w:numId w:val="9"/>
        </w:numPr>
        <w:spacing w:after="0" w:line="240" w:lineRule="auto"/>
        <w:ind w:left="900"/>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alte circumstan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e neobi</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nuite susceptibile de a surveni, altfel decât prin încălcarea contractului de către prestator,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îndreptă</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esc prestatorul de a solicita prelungirea perioadei de prestare a serviciilor sau a oricărei faze a acestora, atunci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ile vor revizui, de comun acord, perioada de prestare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vor semna un act adi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ional. </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14.3 - Dacă pe parcursul îndeplinirii contractului prestatorul nu respectă graficul de prestare, acesta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de a notifica acest lucru, în timp util, achizitorului. Modificarea datei/perioadelor de prestare asumate în graficul de prestare se face cu acordul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ilor, prin act adi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ional.</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14.4 - În afara cazului în care achizitorul este de acord cu o prelungire a termenului de execu</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 orice întârziere în îndeplinirea contractului dă dreptul achizitorului de a solicita penalită</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prestatorului.</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15. Ajustarea pre</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ului contractului</w:t>
      </w:r>
    </w:p>
    <w:p w:rsidR="00B05AC7" w:rsidRPr="007F1AC2" w:rsidRDefault="00B05AC7" w:rsidP="00B05AC7">
      <w:pPr>
        <w:widowControl w:val="0"/>
        <w:suppressAutoHyphens/>
        <w:spacing w:after="0" w:line="240" w:lineRule="auto"/>
        <w:ind w:right="57" w:firstLine="450"/>
        <w:jc w:val="both"/>
        <w:rPr>
          <w:rFonts w:ascii="Times New Roman" w:eastAsia="Lucida Sans Unicode" w:hAnsi="Times New Roman"/>
          <w:bCs/>
          <w:iCs/>
          <w:sz w:val="24"/>
          <w:szCs w:val="24"/>
          <w:lang w:val="ro-RO"/>
        </w:rPr>
      </w:pPr>
      <w:r w:rsidRPr="007F1AC2">
        <w:rPr>
          <w:rFonts w:ascii="Times New Roman" w:eastAsia="Lucida Sans Unicode" w:hAnsi="Times New Roman"/>
          <w:sz w:val="24"/>
          <w:szCs w:val="24"/>
          <w:lang w:val="ro-RO"/>
        </w:rPr>
        <w:t xml:space="preserve">15.1 - </w:t>
      </w:r>
      <w:r w:rsidRPr="007F1AC2">
        <w:rPr>
          <w:rFonts w:ascii="Times New Roman" w:eastAsia="Lucida Sans Unicode" w:hAnsi="Times New Roman"/>
          <w:bCs/>
          <w:iCs/>
          <w:sz w:val="24"/>
          <w:szCs w:val="24"/>
          <w:lang w:val="ro-RO"/>
        </w:rPr>
        <w:t xml:space="preserve">Pentru serviciile ce fac obiectul prezentului contract </w:t>
      </w:r>
      <w:r>
        <w:rPr>
          <w:rFonts w:ascii="Times New Roman" w:eastAsia="Lucida Sans Unicode" w:hAnsi="Times New Roman"/>
          <w:bCs/>
          <w:iCs/>
          <w:sz w:val="24"/>
          <w:szCs w:val="24"/>
          <w:lang w:val="ro-RO"/>
        </w:rPr>
        <w:t>ș</w:t>
      </w:r>
      <w:r w:rsidRPr="007F1AC2">
        <w:rPr>
          <w:rFonts w:ascii="Times New Roman" w:eastAsia="Lucida Sans Unicode" w:hAnsi="Times New Roman"/>
          <w:bCs/>
          <w:iCs/>
          <w:sz w:val="24"/>
          <w:szCs w:val="24"/>
          <w:lang w:val="ro-RO"/>
        </w:rPr>
        <w:t>i care vor fi prestate de către Prestator, plă</w:t>
      </w:r>
      <w:r>
        <w:rPr>
          <w:rFonts w:ascii="Times New Roman" w:eastAsia="Lucida Sans Unicode" w:hAnsi="Times New Roman"/>
          <w:bCs/>
          <w:iCs/>
          <w:sz w:val="24"/>
          <w:szCs w:val="24"/>
          <w:lang w:val="ro-RO"/>
        </w:rPr>
        <w:t>ț</w:t>
      </w:r>
      <w:r w:rsidRPr="007F1AC2">
        <w:rPr>
          <w:rFonts w:ascii="Times New Roman" w:eastAsia="Lucida Sans Unicode" w:hAnsi="Times New Roman"/>
          <w:bCs/>
          <w:iCs/>
          <w:sz w:val="24"/>
          <w:szCs w:val="24"/>
          <w:lang w:val="ro-RO"/>
        </w:rPr>
        <w:t>ile datorate de către Beneficiar Prestatorului sunt cele stabilite în Propunerea financiară a Prestatorului, document al prezentului contract.</w:t>
      </w:r>
    </w:p>
    <w:p w:rsidR="00B05AC7" w:rsidRPr="007F1AC2" w:rsidRDefault="00B05AC7" w:rsidP="00B05AC7">
      <w:pPr>
        <w:autoSpaceDE w:val="0"/>
        <w:autoSpaceDN w:val="0"/>
        <w:adjustRightInd w:val="0"/>
        <w:spacing w:after="0" w:line="240" w:lineRule="auto"/>
        <w:ind w:firstLine="450"/>
        <w:jc w:val="both"/>
        <w:rPr>
          <w:rFonts w:ascii="Times New Roman" w:eastAsia="TimesNewRoman,Italic" w:hAnsi="Times New Roman"/>
          <w:iCs/>
          <w:sz w:val="24"/>
          <w:szCs w:val="24"/>
          <w:lang w:val="ro-RO"/>
        </w:rPr>
      </w:pPr>
      <w:r w:rsidRPr="007F1AC2">
        <w:rPr>
          <w:rFonts w:ascii="Times New Roman" w:eastAsia="Times New Roman" w:hAnsi="Times New Roman"/>
          <w:bCs/>
          <w:iCs/>
          <w:sz w:val="24"/>
          <w:szCs w:val="24"/>
          <w:lang w:val="ro-RO"/>
        </w:rPr>
        <w:t>15.2. Pre</w:t>
      </w:r>
      <w:r>
        <w:rPr>
          <w:rFonts w:ascii="Times New Roman" w:eastAsia="Times New Roman" w:hAnsi="Times New Roman"/>
          <w:bCs/>
          <w:iCs/>
          <w:sz w:val="24"/>
          <w:szCs w:val="24"/>
          <w:lang w:val="ro-RO"/>
        </w:rPr>
        <w:t>ț</w:t>
      </w:r>
      <w:r w:rsidRPr="007F1AC2">
        <w:rPr>
          <w:rFonts w:ascii="Times New Roman" w:eastAsia="Times New Roman" w:hAnsi="Times New Roman"/>
          <w:bCs/>
          <w:iCs/>
          <w:sz w:val="24"/>
          <w:szCs w:val="24"/>
          <w:lang w:val="ro-RO"/>
        </w:rPr>
        <w:t xml:space="preserve">ul contractului este ferm </w:t>
      </w:r>
      <w:r>
        <w:rPr>
          <w:rFonts w:ascii="Times New Roman" w:eastAsia="Times New Roman" w:hAnsi="Times New Roman"/>
          <w:bCs/>
          <w:iCs/>
          <w:sz w:val="24"/>
          <w:szCs w:val="24"/>
          <w:lang w:val="ro-RO"/>
        </w:rPr>
        <w:t>ș</w:t>
      </w:r>
      <w:r w:rsidRPr="007F1AC2">
        <w:rPr>
          <w:rFonts w:ascii="Times New Roman" w:eastAsia="Times New Roman" w:hAnsi="Times New Roman"/>
          <w:bCs/>
          <w:iCs/>
          <w:sz w:val="24"/>
          <w:szCs w:val="24"/>
          <w:lang w:val="ro-RO"/>
        </w:rPr>
        <w:t>i nu se ajustează/actualizează</w:t>
      </w:r>
      <w:r w:rsidRPr="007F1AC2">
        <w:rPr>
          <w:rFonts w:ascii="Times New Roman" w:eastAsia="TimesNewRoman,Italic" w:hAnsi="Times New Roman"/>
          <w:iCs/>
          <w:sz w:val="24"/>
          <w:szCs w:val="24"/>
          <w:lang w:val="ro-RO"/>
        </w:rPr>
        <w:t>.</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16. For</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a majoră</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16.1 -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 majoră este constatată de o autoritate competentă.</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16.2 -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a majoră exonerează </w:t>
      </w:r>
      <w:proofErr w:type="spellStart"/>
      <w:r w:rsidRPr="007F1AC2">
        <w:rPr>
          <w:rFonts w:ascii="Times New Roman" w:eastAsia="Lucida Sans Unicode" w:hAnsi="Times New Roman"/>
          <w:sz w:val="24"/>
          <w:szCs w:val="24"/>
          <w:lang w:val="ro-RO"/>
        </w:rPr>
        <w:t>par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ile</w:t>
      </w:r>
      <w:proofErr w:type="spellEnd"/>
      <w:r w:rsidRPr="007F1AC2">
        <w:rPr>
          <w:rFonts w:ascii="Times New Roman" w:eastAsia="Lucida Sans Unicode" w:hAnsi="Times New Roman"/>
          <w:sz w:val="24"/>
          <w:szCs w:val="24"/>
          <w:lang w:val="ro-RO"/>
        </w:rPr>
        <w:t xml:space="preserve"> contractante de îndeplinirea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iilor asumate prin prezentul contract, pe toată perioada în care aceasta ac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ionează.</w:t>
      </w:r>
    </w:p>
    <w:p w:rsidR="00B05AC7" w:rsidRPr="007F1AC2" w:rsidRDefault="00B05AC7" w:rsidP="00B05AC7">
      <w:pPr>
        <w:widowControl w:val="0"/>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sz w:val="24"/>
          <w:szCs w:val="24"/>
          <w:lang w:val="ro-RO"/>
        </w:rPr>
        <w:t>16.3 - Îndeplinirea contractului va fi suspendată în perioada de ac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iune a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ei majore, dar fără a prejudicia drepturile ce li se cuveneau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ilor până la apari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acesteia.</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16.4 - Partea contractantă care invocă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 majoră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de a notifica celeilalte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 imediat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în mod complet, producerea acesteia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să ia orice măsuri care îi stau la dispozi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ie în vederea limitării consecin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elor.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16.5 - Partea contractantă care invocă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 majoră are obliga</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de a notifica celeilalte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încetarea cauzei acesteia în maximum 15 zile de la încetare.</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16.6- Dacă for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a majoră ac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ionează sau se estimează ca va ac</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iona o perioadă mai mare de 6 luni, fiecare parte va avea dreptul să notifice celeilalte</w:t>
      </w:r>
      <w:r w:rsidRPr="007F1AC2">
        <w:rPr>
          <w:rFonts w:ascii="Times New Roman" w:eastAsia="Lucida Sans Unicode" w:hAnsi="Times New Roman"/>
          <w:b/>
          <w:sz w:val="24"/>
          <w:szCs w:val="24"/>
          <w:lang w:val="ro-RO"/>
        </w:rPr>
        <w:t xml:space="preserve"> </w:t>
      </w:r>
      <w:r w:rsidRPr="007F1AC2">
        <w:rPr>
          <w:rFonts w:ascii="Times New Roman" w:eastAsia="Lucida Sans Unicode" w:hAnsi="Times New Roman"/>
          <w:sz w:val="24"/>
          <w:szCs w:val="24"/>
          <w:lang w:val="ro-RO"/>
        </w:rPr>
        <w:t>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încetarea de drept a prezentului contract, fără ca vreuna din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să poată pretindă celeilalte daune-interese.</w:t>
      </w: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b/>
          <w:i/>
          <w:sz w:val="24"/>
          <w:szCs w:val="24"/>
          <w:lang w:val="ro-RO"/>
        </w:rPr>
        <w:t>17. Solu</w:t>
      </w:r>
      <w:r>
        <w:rPr>
          <w:rFonts w:ascii="Times New Roman" w:eastAsia="Lucida Sans Unicode" w:hAnsi="Times New Roman"/>
          <w:b/>
          <w:i/>
          <w:sz w:val="24"/>
          <w:szCs w:val="24"/>
          <w:lang w:val="ro-RO"/>
        </w:rPr>
        <w:t>ț</w:t>
      </w:r>
      <w:r w:rsidRPr="007F1AC2">
        <w:rPr>
          <w:rFonts w:ascii="Times New Roman" w:eastAsia="Lucida Sans Unicode" w:hAnsi="Times New Roman"/>
          <w:b/>
          <w:i/>
          <w:sz w:val="24"/>
          <w:szCs w:val="24"/>
          <w:lang w:val="ro-RO"/>
        </w:rPr>
        <w:t>ionarea litigiilor</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17.1 - Achizitorul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prestatorul vor depune toate eforturile pentru a rezolva pe cale amiabilă, prin tratative directe, orice neîn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elegere sau dispută care se poate ivi între ei în cadrul sau în legătură cu îndeplinirea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17.2 - Dacă, după 15 zile de la începerea acestor tratative, achizitorul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prestatorul nu reu</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esc să rezolve în mod amiabil o divergen</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ă contractuală, fiecare poate solicita ca disputa să se solu</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ioneze fie prin arbitraj la Camera de Comer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 xml:space="preserve">i Industrie a României, fie de către Tribunalul Harghita. </w:t>
      </w:r>
    </w:p>
    <w:p w:rsidR="00B05AC7" w:rsidRPr="007F1AC2" w:rsidRDefault="00B05AC7" w:rsidP="00B05AC7">
      <w:pPr>
        <w:widowControl w:val="0"/>
        <w:suppressAutoHyphens/>
        <w:spacing w:after="0" w:line="240" w:lineRule="auto"/>
        <w:jc w:val="both"/>
        <w:rPr>
          <w:rFonts w:ascii="Times New Roman" w:eastAsia="Lucida Sans Unicode" w:hAnsi="Times New Roman"/>
          <w:i/>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i/>
          <w:sz w:val="24"/>
          <w:szCs w:val="24"/>
          <w:lang w:val="ro-RO"/>
        </w:rPr>
      </w:pPr>
      <w:r w:rsidRPr="007F1AC2">
        <w:rPr>
          <w:rFonts w:ascii="Times New Roman" w:eastAsia="Lucida Sans Unicode" w:hAnsi="Times New Roman"/>
          <w:b/>
          <w:i/>
          <w:sz w:val="24"/>
          <w:szCs w:val="24"/>
          <w:lang w:val="ro-RO"/>
        </w:rPr>
        <w:t>18. Limba care guvernează contractul</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18.1 - Limba care guvernează contractul este limba română.</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b/>
          <w:i/>
          <w:sz w:val="24"/>
          <w:szCs w:val="24"/>
          <w:lang w:val="ro-RO"/>
        </w:rPr>
      </w:pPr>
      <w:r w:rsidRPr="007F1AC2">
        <w:rPr>
          <w:rFonts w:ascii="Times New Roman" w:eastAsia="Lucida Sans Unicode" w:hAnsi="Times New Roman"/>
          <w:sz w:val="24"/>
          <w:szCs w:val="24"/>
          <w:lang w:val="ro-RO"/>
        </w:rPr>
        <w:t xml:space="preserve"> </w:t>
      </w:r>
      <w:r w:rsidRPr="007F1AC2">
        <w:rPr>
          <w:rFonts w:ascii="Times New Roman" w:eastAsia="Lucida Sans Unicode" w:hAnsi="Times New Roman"/>
          <w:b/>
          <w:i/>
          <w:sz w:val="24"/>
          <w:szCs w:val="24"/>
          <w:lang w:val="ro-RO"/>
        </w:rPr>
        <w:t>19. Comunicări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19.1 - (1) Orice comunicare între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 referitoare la îndeplinirea prezentului contract, trebuie să fie transmisă în scris.</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 xml:space="preserve">(2) Orice document scris trebuie înregistrat atât în momentul transmiterii, cât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în momentul primirii.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19.2 - Comunicările între 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 se pot face </w:t>
      </w:r>
      <w:r>
        <w:rPr>
          <w:rFonts w:ascii="Times New Roman" w:eastAsia="Lucida Sans Unicode" w:hAnsi="Times New Roman"/>
          <w:sz w:val="24"/>
          <w:szCs w:val="24"/>
          <w:lang w:val="ro-RO"/>
        </w:rPr>
        <w:t>ș</w:t>
      </w:r>
      <w:r w:rsidRPr="007F1AC2">
        <w:rPr>
          <w:rFonts w:ascii="Times New Roman" w:eastAsia="Lucida Sans Unicode" w:hAnsi="Times New Roman"/>
          <w:sz w:val="24"/>
          <w:szCs w:val="24"/>
          <w:lang w:val="ro-RO"/>
        </w:rPr>
        <w:t>i prin telefon, telegramă, telex, fax sau e-mail cu condi</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ia confirmării în scris a primirii comunicării.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rPr>
          <w:rFonts w:ascii="Times New Roman" w:eastAsia="Lucida Sans Unicode" w:hAnsi="Times New Roman"/>
          <w:i/>
          <w:sz w:val="24"/>
          <w:szCs w:val="24"/>
          <w:lang w:val="ro-RO"/>
        </w:rPr>
      </w:pPr>
      <w:r w:rsidRPr="007F1AC2">
        <w:rPr>
          <w:rFonts w:ascii="Times New Roman" w:eastAsia="Lucida Sans Unicode" w:hAnsi="Times New Roman"/>
          <w:b/>
          <w:i/>
          <w:sz w:val="24"/>
          <w:szCs w:val="24"/>
          <w:lang w:val="ro-RO"/>
        </w:rPr>
        <w:t>20. Legea aplicabilă contractului</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20.1 - Contractul va fi interpretat conform legilor din România.</w:t>
      </w: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ind w:firstLine="900"/>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Păr</w:t>
      </w:r>
      <w:r>
        <w:rPr>
          <w:rFonts w:ascii="Times New Roman" w:eastAsia="Lucida Sans Unicode" w:hAnsi="Times New Roman"/>
          <w:sz w:val="24"/>
          <w:szCs w:val="24"/>
          <w:lang w:val="ro-RO"/>
        </w:rPr>
        <w:t>ț</w:t>
      </w:r>
      <w:r w:rsidRPr="007F1AC2">
        <w:rPr>
          <w:rFonts w:ascii="Times New Roman" w:eastAsia="Lucida Sans Unicode" w:hAnsi="Times New Roman"/>
          <w:sz w:val="24"/>
          <w:szCs w:val="24"/>
          <w:lang w:val="ro-RO"/>
        </w:rPr>
        <w:t xml:space="preserve">ile au </w:t>
      </w:r>
      <w:proofErr w:type="spellStart"/>
      <w:r w:rsidRPr="007F1AC2">
        <w:rPr>
          <w:rFonts w:ascii="Times New Roman" w:eastAsia="Lucida Sans Unicode" w:hAnsi="Times New Roman"/>
          <w:sz w:val="24"/>
          <w:szCs w:val="24"/>
          <w:lang w:val="ro-RO"/>
        </w:rPr>
        <w:t>înteles</w:t>
      </w:r>
      <w:proofErr w:type="spellEnd"/>
      <w:r w:rsidRPr="007F1AC2">
        <w:rPr>
          <w:rFonts w:ascii="Times New Roman" w:eastAsia="Lucida Sans Unicode" w:hAnsi="Times New Roman"/>
          <w:sz w:val="24"/>
          <w:szCs w:val="24"/>
          <w:lang w:val="ro-RO"/>
        </w:rPr>
        <w:t xml:space="preserve"> să încheie azi ............. prezentul contract în 2 (două) exemplare, la sediul achizitorului, câte unul pentru fiecare parte. </w:t>
      </w:r>
    </w:p>
    <w:p w:rsidR="00B05AC7" w:rsidRPr="007F1AC2" w:rsidRDefault="00B05AC7" w:rsidP="00B05AC7">
      <w:pPr>
        <w:widowControl w:val="0"/>
        <w:suppressAutoHyphens/>
        <w:spacing w:after="0" w:line="240" w:lineRule="auto"/>
        <w:ind w:firstLine="900"/>
        <w:jc w:val="both"/>
        <w:rPr>
          <w:rFonts w:ascii="Times New Roman" w:eastAsia="Lucida Sans Unicode" w:hAnsi="Times New Roman"/>
          <w:sz w:val="24"/>
          <w:szCs w:val="24"/>
          <w:lang w:val="ro-RO"/>
        </w:rPr>
      </w:pPr>
    </w:p>
    <w:p w:rsidR="00B05AC7" w:rsidRPr="007F1AC2" w:rsidRDefault="00B05AC7" w:rsidP="00B05AC7">
      <w:pPr>
        <w:widowControl w:val="0"/>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b/>
      </w:r>
    </w:p>
    <w:p w:rsidR="00B05AC7" w:rsidRPr="007F1AC2" w:rsidRDefault="00B05AC7" w:rsidP="00B05AC7">
      <w:pPr>
        <w:widowControl w:val="0"/>
        <w:tabs>
          <w:tab w:val="center" w:pos="2160"/>
          <w:tab w:val="center" w:pos="7920"/>
        </w:tabs>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b/>
        <w:t xml:space="preserve">           Achizitor,</w:t>
      </w:r>
      <w:r w:rsidRPr="007F1AC2">
        <w:rPr>
          <w:rFonts w:ascii="Times New Roman" w:eastAsia="Lucida Sans Unicode" w:hAnsi="Times New Roman"/>
          <w:sz w:val="24"/>
          <w:szCs w:val="24"/>
          <w:lang w:val="ro-RO"/>
        </w:rPr>
        <w:tab/>
        <w:t>Prestator,</w:t>
      </w:r>
    </w:p>
    <w:p w:rsidR="00B05AC7" w:rsidRPr="007F1AC2" w:rsidRDefault="00B05AC7" w:rsidP="00B05AC7">
      <w:pPr>
        <w:widowControl w:val="0"/>
        <w:tabs>
          <w:tab w:val="center" w:pos="2160"/>
          <w:tab w:val="center" w:pos="7920"/>
        </w:tabs>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tabs>
          <w:tab w:val="center" w:pos="2700"/>
          <w:tab w:val="center" w:pos="7920"/>
        </w:tabs>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b/>
          <w:sz w:val="24"/>
          <w:szCs w:val="24"/>
          <w:lang w:val="ro-RO"/>
        </w:rPr>
        <w:tab/>
        <w:t>Direc</w:t>
      </w:r>
      <w:r>
        <w:rPr>
          <w:rFonts w:ascii="Times New Roman" w:eastAsia="Lucida Sans Unicode" w:hAnsi="Times New Roman"/>
          <w:b/>
          <w:sz w:val="24"/>
          <w:szCs w:val="24"/>
          <w:lang w:val="ro-RO"/>
        </w:rPr>
        <w:t>ț</w:t>
      </w:r>
      <w:r w:rsidRPr="007F1AC2">
        <w:rPr>
          <w:rFonts w:ascii="Times New Roman" w:eastAsia="Lucida Sans Unicode" w:hAnsi="Times New Roman"/>
          <w:b/>
          <w:sz w:val="24"/>
          <w:szCs w:val="24"/>
          <w:lang w:val="ro-RO"/>
        </w:rPr>
        <w:t>ia Generală de Asisten</w:t>
      </w:r>
      <w:r>
        <w:rPr>
          <w:rFonts w:ascii="Times New Roman" w:eastAsia="Lucida Sans Unicode" w:hAnsi="Times New Roman"/>
          <w:b/>
          <w:sz w:val="24"/>
          <w:szCs w:val="24"/>
          <w:lang w:val="ro-RO"/>
        </w:rPr>
        <w:t>ț</w:t>
      </w:r>
      <w:r w:rsidRPr="007F1AC2">
        <w:rPr>
          <w:rFonts w:ascii="Times New Roman" w:eastAsia="Lucida Sans Unicode" w:hAnsi="Times New Roman"/>
          <w:b/>
          <w:sz w:val="24"/>
          <w:szCs w:val="24"/>
          <w:lang w:val="ro-RO"/>
        </w:rPr>
        <w:t>ă Socială</w:t>
      </w:r>
      <w:r w:rsidRPr="007F1AC2">
        <w:rPr>
          <w:rFonts w:ascii="Times New Roman" w:eastAsia="Lucida Sans Unicode" w:hAnsi="Times New Roman"/>
          <w:b/>
          <w:sz w:val="24"/>
          <w:szCs w:val="24"/>
          <w:lang w:val="ro-RO"/>
        </w:rPr>
        <w:tab/>
        <w:t>.......................................</w:t>
      </w:r>
    </w:p>
    <w:p w:rsidR="00B05AC7" w:rsidRPr="007F1AC2" w:rsidRDefault="00B05AC7" w:rsidP="00B05AC7">
      <w:pPr>
        <w:widowControl w:val="0"/>
        <w:tabs>
          <w:tab w:val="center" w:pos="2700"/>
        </w:tabs>
        <w:suppressAutoHyphens/>
        <w:spacing w:after="0" w:line="240" w:lineRule="auto"/>
        <w:jc w:val="both"/>
        <w:rPr>
          <w:rFonts w:ascii="Times New Roman" w:eastAsia="Lucida Sans Unicode" w:hAnsi="Times New Roman"/>
          <w:b/>
          <w:sz w:val="24"/>
          <w:szCs w:val="24"/>
          <w:lang w:val="ro-RO"/>
        </w:rPr>
      </w:pPr>
      <w:r w:rsidRPr="007F1AC2">
        <w:rPr>
          <w:rFonts w:ascii="Times New Roman" w:eastAsia="Lucida Sans Unicode" w:hAnsi="Times New Roman"/>
          <w:b/>
          <w:sz w:val="24"/>
          <w:szCs w:val="24"/>
          <w:lang w:val="ro-RO"/>
        </w:rPr>
        <w:tab/>
      </w:r>
      <w:r>
        <w:rPr>
          <w:rFonts w:ascii="Times New Roman" w:eastAsia="Lucida Sans Unicode" w:hAnsi="Times New Roman"/>
          <w:b/>
          <w:sz w:val="24"/>
          <w:szCs w:val="24"/>
          <w:lang w:val="ro-RO"/>
        </w:rPr>
        <w:t>ș</w:t>
      </w:r>
      <w:r w:rsidRPr="007F1AC2">
        <w:rPr>
          <w:rFonts w:ascii="Times New Roman" w:eastAsia="Lucida Sans Unicode" w:hAnsi="Times New Roman"/>
          <w:b/>
          <w:sz w:val="24"/>
          <w:szCs w:val="24"/>
          <w:lang w:val="ro-RO"/>
        </w:rPr>
        <w:t>i Protec</w:t>
      </w:r>
      <w:r>
        <w:rPr>
          <w:rFonts w:ascii="Times New Roman" w:eastAsia="Lucida Sans Unicode" w:hAnsi="Times New Roman"/>
          <w:b/>
          <w:sz w:val="24"/>
          <w:szCs w:val="24"/>
          <w:lang w:val="ro-RO"/>
        </w:rPr>
        <w:t>ț</w:t>
      </w:r>
      <w:r w:rsidRPr="007F1AC2">
        <w:rPr>
          <w:rFonts w:ascii="Times New Roman" w:eastAsia="Lucida Sans Unicode" w:hAnsi="Times New Roman"/>
          <w:b/>
          <w:sz w:val="24"/>
          <w:szCs w:val="24"/>
          <w:lang w:val="ro-RO"/>
        </w:rPr>
        <w:t>ia Copilului Harghita</w:t>
      </w:r>
    </w:p>
    <w:p w:rsidR="00B05AC7" w:rsidRPr="007F1AC2" w:rsidRDefault="00B05AC7" w:rsidP="00B05AC7">
      <w:pPr>
        <w:widowControl w:val="0"/>
        <w:tabs>
          <w:tab w:val="center" w:pos="2160"/>
          <w:tab w:val="center" w:pos="7920"/>
        </w:tabs>
        <w:suppressAutoHyphens/>
        <w:spacing w:after="0" w:line="240" w:lineRule="auto"/>
        <w:ind w:firstLine="720"/>
        <w:jc w:val="both"/>
        <w:rPr>
          <w:rFonts w:ascii="Times New Roman" w:eastAsia="Lucida Sans Unicode" w:hAnsi="Times New Roman"/>
          <w:sz w:val="24"/>
          <w:szCs w:val="24"/>
          <w:lang w:val="ro-RO"/>
        </w:rPr>
      </w:pPr>
    </w:p>
    <w:p w:rsidR="00B05AC7" w:rsidRPr="007F1AC2" w:rsidRDefault="00B05AC7" w:rsidP="00B05AC7">
      <w:pPr>
        <w:widowControl w:val="0"/>
        <w:tabs>
          <w:tab w:val="center" w:pos="2160"/>
          <w:tab w:val="center" w:pos="7920"/>
        </w:tabs>
        <w:suppressAutoHyphens/>
        <w:spacing w:after="0" w:line="240" w:lineRule="auto"/>
        <w:ind w:firstLine="720"/>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b/>
        <w:t xml:space="preserve">     </w:t>
      </w:r>
      <w:r w:rsidRPr="007F1AC2">
        <w:rPr>
          <w:rFonts w:ascii="Times New Roman" w:eastAsia="Lucida Sans Unicode" w:hAnsi="Times New Roman"/>
          <w:b/>
          <w:sz w:val="24"/>
          <w:szCs w:val="24"/>
          <w:lang w:val="ro-RO"/>
        </w:rPr>
        <w:t>ELEKES Zoltán</w:t>
      </w:r>
      <w:r w:rsidRPr="007F1AC2">
        <w:rPr>
          <w:rFonts w:ascii="Times New Roman" w:eastAsia="Lucida Sans Unicode" w:hAnsi="Times New Roman"/>
          <w:sz w:val="24"/>
          <w:szCs w:val="24"/>
          <w:lang w:val="ro-RO"/>
        </w:rPr>
        <w:t>, director general</w:t>
      </w:r>
      <w:r w:rsidRPr="007F1AC2">
        <w:rPr>
          <w:rFonts w:ascii="Times New Roman" w:eastAsia="Lucida Sans Unicode" w:hAnsi="Times New Roman"/>
          <w:sz w:val="24"/>
          <w:szCs w:val="24"/>
          <w:lang w:val="ro-RO"/>
        </w:rPr>
        <w:tab/>
      </w:r>
      <w:r w:rsidRPr="007F1AC2">
        <w:rPr>
          <w:rFonts w:ascii="Times New Roman" w:eastAsia="Lucida Sans Unicode" w:hAnsi="Times New Roman"/>
          <w:b/>
          <w:sz w:val="24"/>
          <w:szCs w:val="24"/>
          <w:lang w:val="ro-RO"/>
        </w:rPr>
        <w:t>................................</w:t>
      </w:r>
    </w:p>
    <w:p w:rsidR="00B05AC7" w:rsidRPr="007F1AC2" w:rsidRDefault="00B05AC7" w:rsidP="00B05AC7">
      <w:pPr>
        <w:widowControl w:val="0"/>
        <w:tabs>
          <w:tab w:val="center" w:pos="2160"/>
          <w:tab w:val="center" w:pos="7920"/>
        </w:tabs>
        <w:suppressAutoHyphens/>
        <w:spacing w:after="0" w:line="240" w:lineRule="auto"/>
        <w:jc w:val="both"/>
        <w:rPr>
          <w:rFonts w:ascii="Times New Roman" w:eastAsia="Lucida Sans Unicode" w:hAnsi="Times New Roman"/>
          <w:sz w:val="24"/>
          <w:szCs w:val="24"/>
          <w:lang w:val="ro-RO"/>
        </w:rPr>
      </w:pPr>
    </w:p>
    <w:p w:rsidR="00B05AC7" w:rsidRPr="007F1AC2" w:rsidRDefault="00B05AC7" w:rsidP="00B05AC7">
      <w:pPr>
        <w:widowControl w:val="0"/>
        <w:tabs>
          <w:tab w:val="center" w:pos="2160"/>
          <w:tab w:val="center" w:pos="7920"/>
        </w:tabs>
        <w:suppressAutoHyphens/>
        <w:spacing w:after="0" w:line="240" w:lineRule="auto"/>
        <w:ind w:firstLine="720"/>
        <w:jc w:val="both"/>
        <w:rPr>
          <w:rFonts w:ascii="Times New Roman" w:eastAsia="Lucida Sans Unicode" w:hAnsi="Times New Roman"/>
          <w:i/>
          <w:sz w:val="24"/>
          <w:szCs w:val="24"/>
          <w:lang w:val="ro-RO"/>
        </w:rPr>
      </w:pPr>
    </w:p>
    <w:p w:rsidR="00B05AC7" w:rsidRPr="007F1AC2" w:rsidRDefault="00B05AC7" w:rsidP="00B05AC7">
      <w:pPr>
        <w:widowControl w:val="0"/>
        <w:tabs>
          <w:tab w:val="center" w:pos="2160"/>
          <w:tab w:val="center" w:pos="7920"/>
        </w:tabs>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b/>
        <w:t xml:space="preserve">                </w:t>
      </w:r>
      <w:r>
        <w:rPr>
          <w:rFonts w:ascii="Times New Roman" w:eastAsia="Lucida Sans Unicode" w:hAnsi="Times New Roman"/>
          <w:b/>
          <w:sz w:val="24"/>
          <w:szCs w:val="24"/>
          <w:lang w:val="ro-RO"/>
        </w:rPr>
        <w:t>_________________</w:t>
      </w:r>
      <w:r w:rsidRPr="007F1AC2">
        <w:rPr>
          <w:rFonts w:ascii="Times New Roman" w:eastAsia="Lucida Sans Unicode" w:hAnsi="Times New Roman"/>
          <w:sz w:val="24"/>
          <w:szCs w:val="24"/>
          <w:lang w:val="ro-RO"/>
        </w:rPr>
        <w:t>, director general</w:t>
      </w:r>
    </w:p>
    <w:p w:rsidR="00B05AC7" w:rsidRPr="007F1AC2" w:rsidRDefault="00B05AC7" w:rsidP="00B05AC7">
      <w:pPr>
        <w:widowControl w:val="0"/>
        <w:tabs>
          <w:tab w:val="center" w:pos="2160"/>
          <w:tab w:val="center" w:pos="7920"/>
        </w:tabs>
        <w:suppressAutoHyphens/>
        <w:spacing w:after="0" w:line="240" w:lineRule="auto"/>
        <w:jc w:val="both"/>
        <w:rPr>
          <w:rFonts w:ascii="Times New Roman" w:eastAsia="Lucida Sans Unicode" w:hAnsi="Times New Roman"/>
          <w:sz w:val="24"/>
          <w:szCs w:val="24"/>
          <w:lang w:val="ro-RO"/>
        </w:rPr>
      </w:pPr>
      <w:r w:rsidRPr="007F1AC2">
        <w:rPr>
          <w:rFonts w:ascii="Times New Roman" w:eastAsia="Lucida Sans Unicode" w:hAnsi="Times New Roman"/>
          <w:sz w:val="24"/>
          <w:szCs w:val="24"/>
          <w:lang w:val="ro-RO"/>
        </w:rPr>
        <w:tab/>
        <w:t xml:space="preserve">                    adjunct economic</w:t>
      </w:r>
      <w:r w:rsidRPr="007F1AC2">
        <w:rPr>
          <w:rFonts w:ascii="Times New Roman" w:eastAsia="Lucida Sans Unicode" w:hAnsi="Times New Roman"/>
          <w:sz w:val="24"/>
          <w:szCs w:val="24"/>
          <w:lang w:val="ro-RO"/>
        </w:rPr>
        <w:tab/>
      </w:r>
      <w:r w:rsidRPr="007F1AC2">
        <w:rPr>
          <w:rFonts w:ascii="Times New Roman" w:eastAsia="Lucida Sans Unicode" w:hAnsi="Times New Roman"/>
          <w:sz w:val="24"/>
          <w:szCs w:val="24"/>
          <w:lang w:val="ro-RO"/>
        </w:rPr>
        <w:tab/>
      </w:r>
      <w:r w:rsidRPr="007F1AC2">
        <w:rPr>
          <w:rFonts w:ascii="Times New Roman" w:eastAsia="Lucida Sans Unicode" w:hAnsi="Times New Roman"/>
          <w:sz w:val="24"/>
          <w:szCs w:val="24"/>
          <w:lang w:val="ro-RO"/>
        </w:rPr>
        <w:tab/>
      </w:r>
    </w:p>
    <w:p w:rsidR="00B05AC7" w:rsidRPr="007F1AC2" w:rsidRDefault="00B05AC7" w:rsidP="00B05AC7">
      <w:pPr>
        <w:spacing w:after="0" w:line="240" w:lineRule="auto"/>
        <w:rPr>
          <w:rFonts w:ascii="Times New Roman" w:eastAsia="Times New Roman" w:hAnsi="Times New Roman"/>
          <w:sz w:val="24"/>
          <w:szCs w:val="24"/>
          <w:lang w:val="ro-RO"/>
        </w:rPr>
      </w:pPr>
    </w:p>
    <w:p w:rsidR="00B05AC7" w:rsidRPr="007F1AC2" w:rsidRDefault="00B05AC7" w:rsidP="00B05AC7">
      <w:pPr>
        <w:spacing w:after="0" w:line="240" w:lineRule="auto"/>
        <w:ind w:firstLine="720"/>
        <w:rPr>
          <w:rFonts w:ascii="Times New Roman" w:eastAsia="Times New Roman" w:hAnsi="Times New Roman"/>
          <w:sz w:val="24"/>
          <w:szCs w:val="24"/>
          <w:lang w:val="ro-RO"/>
        </w:rPr>
      </w:pPr>
    </w:p>
    <w:p w:rsidR="00B05AC7" w:rsidRPr="007F1AC2" w:rsidRDefault="00B05AC7" w:rsidP="00B05AC7">
      <w:pPr>
        <w:spacing w:after="0" w:line="240" w:lineRule="auto"/>
        <w:ind w:firstLine="720"/>
        <w:rPr>
          <w:rFonts w:ascii="Times New Roman" w:eastAsia="Times New Roman" w:hAnsi="Times New Roman"/>
          <w:sz w:val="24"/>
          <w:szCs w:val="24"/>
          <w:lang w:val="ro-RO"/>
        </w:rPr>
      </w:pPr>
      <w:r w:rsidRPr="007F1AC2">
        <w:rPr>
          <w:rFonts w:ascii="Times New Roman" w:eastAsia="Times New Roman" w:hAnsi="Times New Roman"/>
          <w:b/>
          <w:sz w:val="24"/>
          <w:szCs w:val="24"/>
          <w:lang w:val="ro-RO"/>
        </w:rPr>
        <w:t xml:space="preserve">        ANDRAS Imre</w:t>
      </w:r>
      <w:r w:rsidRPr="007F1AC2">
        <w:rPr>
          <w:rFonts w:ascii="Times New Roman" w:eastAsia="Times New Roman" w:hAnsi="Times New Roman"/>
          <w:sz w:val="24"/>
          <w:szCs w:val="24"/>
          <w:lang w:val="ro-RO"/>
        </w:rPr>
        <w:t>, viza juridică</w:t>
      </w:r>
    </w:p>
    <w:p w:rsidR="00B05AC7" w:rsidRPr="007F1AC2" w:rsidRDefault="00B05AC7" w:rsidP="00B05AC7">
      <w:pPr>
        <w:spacing w:after="0" w:line="240" w:lineRule="auto"/>
        <w:ind w:firstLine="720"/>
        <w:rPr>
          <w:rFonts w:ascii="Times New Roman" w:eastAsia="Times New Roman" w:hAnsi="Times New Roman"/>
          <w:sz w:val="24"/>
          <w:szCs w:val="24"/>
          <w:lang w:val="ro-RO"/>
        </w:rPr>
      </w:pPr>
    </w:p>
    <w:p w:rsidR="00B05AC7" w:rsidRPr="007F1AC2" w:rsidRDefault="00B05AC7" w:rsidP="00B05AC7">
      <w:pPr>
        <w:spacing w:after="0" w:line="240" w:lineRule="auto"/>
        <w:ind w:firstLine="720"/>
        <w:rPr>
          <w:rFonts w:ascii="Times New Roman" w:eastAsia="Times New Roman" w:hAnsi="Times New Roman"/>
          <w:sz w:val="24"/>
          <w:szCs w:val="24"/>
          <w:lang w:val="ro-RO"/>
        </w:rPr>
      </w:pPr>
    </w:p>
    <w:p w:rsidR="00B05AC7" w:rsidRPr="007F1AC2" w:rsidRDefault="00B05AC7" w:rsidP="00B05AC7">
      <w:pPr>
        <w:spacing w:after="0" w:line="240" w:lineRule="auto"/>
        <w:ind w:firstLine="720"/>
        <w:rPr>
          <w:rFonts w:ascii="Times New Roman" w:eastAsia="Times New Roman" w:hAnsi="Times New Roman"/>
          <w:sz w:val="24"/>
          <w:szCs w:val="24"/>
          <w:lang w:val="ro-RO"/>
        </w:rPr>
      </w:pPr>
      <w:r w:rsidRPr="007F1AC2">
        <w:rPr>
          <w:rFonts w:ascii="Times New Roman" w:eastAsia="Times New Roman" w:hAnsi="Times New Roman"/>
          <w:sz w:val="24"/>
          <w:szCs w:val="24"/>
          <w:lang w:val="ro-RO"/>
        </w:rPr>
        <w:t xml:space="preserve">      </w:t>
      </w:r>
      <w:r w:rsidRPr="007F1AC2">
        <w:rPr>
          <w:rFonts w:ascii="Times New Roman" w:eastAsia="Times New Roman" w:hAnsi="Times New Roman"/>
          <w:b/>
          <w:bCs/>
          <w:sz w:val="24"/>
          <w:szCs w:val="24"/>
          <w:lang w:val="ro-RO"/>
        </w:rPr>
        <w:t>CAZAN Ioana</w:t>
      </w:r>
      <w:r w:rsidRPr="007F1AC2">
        <w:rPr>
          <w:rFonts w:ascii="Times New Roman" w:eastAsia="Times New Roman" w:hAnsi="Times New Roman"/>
          <w:sz w:val="24"/>
          <w:szCs w:val="24"/>
          <w:lang w:val="ro-RO"/>
        </w:rPr>
        <w:t>, manager proiect</w:t>
      </w:r>
    </w:p>
    <w:p w:rsidR="00B05AC7" w:rsidRPr="007F1AC2" w:rsidRDefault="00B05AC7" w:rsidP="00B05AC7">
      <w:pPr>
        <w:spacing w:after="0" w:line="240" w:lineRule="auto"/>
        <w:ind w:firstLine="720"/>
        <w:rPr>
          <w:rFonts w:ascii="Times New Roman" w:eastAsia="Times New Roman" w:hAnsi="Times New Roman"/>
          <w:sz w:val="24"/>
          <w:szCs w:val="24"/>
          <w:lang w:val="ro-RO"/>
        </w:rPr>
      </w:pPr>
    </w:p>
    <w:p w:rsidR="00B05AC7" w:rsidRPr="007F1AC2" w:rsidRDefault="00B05AC7" w:rsidP="00B05AC7">
      <w:pPr>
        <w:spacing w:after="0" w:line="240" w:lineRule="auto"/>
        <w:ind w:firstLine="720"/>
        <w:rPr>
          <w:rFonts w:ascii="Times New Roman" w:eastAsia="Times New Roman" w:hAnsi="Times New Roman"/>
          <w:sz w:val="24"/>
          <w:szCs w:val="24"/>
          <w:lang w:val="ro-RO"/>
        </w:rPr>
      </w:pPr>
    </w:p>
    <w:p w:rsidR="00B05AC7" w:rsidRPr="00D128B3" w:rsidRDefault="00B05AC7">
      <w:pPr>
        <w:rPr>
          <w:rFonts w:ascii="Times New Roman" w:hAnsi="Times New Roman"/>
          <w:sz w:val="24"/>
          <w:szCs w:val="24"/>
        </w:rPr>
      </w:pPr>
    </w:p>
    <w:sectPr w:rsidR="00B05AC7" w:rsidRPr="00D128B3" w:rsidSect="00D128B3">
      <w:headerReference w:type="default" r:id="rId8"/>
      <w:footerReference w:type="default" r:id="rId9"/>
      <w:pgSz w:w="11907" w:h="16840" w:code="9"/>
      <w:pgMar w:top="1871" w:right="964" w:bottom="1588" w:left="1440" w:header="720" w:footer="8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37" w:rsidRDefault="005B2637" w:rsidP="002630D1">
      <w:pPr>
        <w:spacing w:after="0" w:line="240" w:lineRule="auto"/>
      </w:pPr>
      <w:r>
        <w:separator/>
      </w:r>
    </w:p>
  </w:endnote>
  <w:endnote w:type="continuationSeparator" w:id="0">
    <w:p w:rsidR="005B2637" w:rsidRDefault="005B2637" w:rsidP="0026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D1" w:rsidRDefault="00D128B3">
    <w:pPr>
      <w:pStyle w:val="Subsol"/>
    </w:pPr>
    <w:r>
      <w:rPr>
        <w:noProof/>
        <w:lang w:val="ro-RO" w:eastAsia="ro-RO"/>
      </w:rPr>
      <w:drawing>
        <wp:anchor distT="0" distB="0" distL="114300" distR="114300" simplePos="0" relativeHeight="251657216" behindDoc="0" locked="0" layoutInCell="1" allowOverlap="1">
          <wp:simplePos x="0" y="0"/>
          <wp:positionH relativeFrom="column">
            <wp:posOffset>-314325</wp:posOffset>
          </wp:positionH>
          <wp:positionV relativeFrom="paragraph">
            <wp:posOffset>-81280</wp:posOffset>
          </wp:positionV>
          <wp:extent cx="7693660" cy="715010"/>
          <wp:effectExtent l="0" t="0" r="2540" b="8890"/>
          <wp:wrapNone/>
          <wp:docPr id="8" name="Imagine 8" descr="RO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 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366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0D1" w:rsidRDefault="002630D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37" w:rsidRDefault="005B2637" w:rsidP="002630D1">
      <w:pPr>
        <w:spacing w:after="0" w:line="240" w:lineRule="auto"/>
      </w:pPr>
      <w:r>
        <w:separator/>
      </w:r>
    </w:p>
  </w:footnote>
  <w:footnote w:type="continuationSeparator" w:id="0">
    <w:p w:rsidR="005B2637" w:rsidRDefault="005B2637" w:rsidP="00263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D1" w:rsidRDefault="00D128B3">
    <w:pPr>
      <w:pStyle w:val="Antet"/>
    </w:pPr>
    <w:r>
      <w:rPr>
        <w:noProof/>
        <w:lang w:val="ro-RO" w:eastAsia="ro-RO"/>
      </w:rPr>
      <w:drawing>
        <wp:anchor distT="0" distB="0" distL="114300" distR="114300" simplePos="0" relativeHeight="251658240" behindDoc="0" locked="0" layoutInCell="1" allowOverlap="1">
          <wp:simplePos x="0" y="0"/>
          <wp:positionH relativeFrom="column">
            <wp:posOffset>-1000760</wp:posOffset>
          </wp:positionH>
          <wp:positionV relativeFrom="paragraph">
            <wp:posOffset>-393065</wp:posOffset>
          </wp:positionV>
          <wp:extent cx="7458710" cy="1069975"/>
          <wp:effectExtent l="0" t="0" r="8890" b="0"/>
          <wp:wrapNone/>
          <wp:docPr id="9" name="Imagine 9" descr="uj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j 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71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0D1" w:rsidRDefault="002630D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upperRoman"/>
      <w:lvlText w:val="%1."/>
      <w:lvlJc w:val="left"/>
      <w:pPr>
        <w:tabs>
          <w:tab w:val="num" w:pos="216"/>
        </w:tabs>
        <w:ind w:left="216" w:hanging="216"/>
      </w:pPr>
      <w:rPr>
        <w:rFonts w:ascii="Times New Roman" w:hAnsi="Times New Roman"/>
      </w:rPr>
    </w:lvl>
    <w:lvl w:ilvl="1">
      <w:start w:val="1"/>
      <w:numFmt w:val="upperLetter"/>
      <w:lvlText w:val="%2."/>
      <w:lvlJc w:val="left"/>
      <w:pPr>
        <w:tabs>
          <w:tab w:val="num" w:pos="432"/>
        </w:tabs>
        <w:ind w:left="432" w:hanging="216"/>
      </w:pPr>
      <w:rPr>
        <w:rFonts w:ascii="Times New Roman" w:hAnsi="Times New Roman"/>
      </w:rPr>
    </w:lvl>
    <w:lvl w:ilvl="2">
      <w:start w:val="1"/>
      <w:numFmt w:val="decimal"/>
      <w:lvlText w:val="%3."/>
      <w:lvlJc w:val="left"/>
      <w:pPr>
        <w:tabs>
          <w:tab w:val="num" w:pos="648"/>
        </w:tabs>
        <w:ind w:left="648" w:hanging="216"/>
      </w:pPr>
      <w:rPr>
        <w:rFonts w:ascii="Times New Roman" w:hAnsi="Times New Roman"/>
      </w:rPr>
    </w:lvl>
    <w:lvl w:ilvl="3">
      <w:start w:val="1"/>
      <w:numFmt w:val="lowerLetter"/>
      <w:lvlText w:val="%4."/>
      <w:lvlJc w:val="left"/>
      <w:pPr>
        <w:tabs>
          <w:tab w:val="num" w:pos="864"/>
        </w:tabs>
        <w:ind w:left="864" w:hanging="216"/>
      </w:pPr>
      <w:rPr>
        <w:rFonts w:ascii="Times New Roman" w:hAnsi="Times New Roman"/>
      </w:rPr>
    </w:lvl>
    <w:lvl w:ilvl="4">
      <w:start w:val="1"/>
      <w:numFmt w:val="lowerRoman"/>
      <w:lvlText w:val="%5."/>
      <w:lvlJc w:val="left"/>
      <w:pPr>
        <w:tabs>
          <w:tab w:val="num" w:pos="1080"/>
        </w:tabs>
        <w:ind w:left="1080" w:hanging="216"/>
      </w:pPr>
      <w:rPr>
        <w:rFonts w:ascii="Times New Roman" w:hAnsi="Times New Roman"/>
      </w:rPr>
    </w:lvl>
    <w:lvl w:ilvl="5">
      <w:start w:val="1"/>
      <w:numFmt w:val="decimal"/>
      <w:lvlText w:val="%6)"/>
      <w:lvlJc w:val="left"/>
      <w:pPr>
        <w:tabs>
          <w:tab w:val="num" w:pos="1296"/>
        </w:tabs>
        <w:ind w:left="1296" w:hanging="216"/>
      </w:pPr>
      <w:rPr>
        <w:rFonts w:ascii="Times New Roman" w:hAnsi="Times New Roman"/>
      </w:rPr>
    </w:lvl>
    <w:lvl w:ilvl="6">
      <w:start w:val="1"/>
      <w:numFmt w:val="lowerLetter"/>
      <w:lvlText w:val="%7)"/>
      <w:lvlJc w:val="left"/>
      <w:pPr>
        <w:tabs>
          <w:tab w:val="num" w:pos="1512"/>
        </w:tabs>
        <w:ind w:left="1512" w:hanging="216"/>
      </w:pPr>
      <w:rPr>
        <w:rFonts w:ascii="Times New Roman" w:hAnsi="Times New Roman"/>
      </w:rPr>
    </w:lvl>
    <w:lvl w:ilvl="7">
      <w:start w:val="1"/>
      <w:numFmt w:val="lowerRoman"/>
      <w:lvlText w:val="%8)"/>
      <w:lvlJc w:val="left"/>
      <w:pPr>
        <w:tabs>
          <w:tab w:val="num" w:pos="1209"/>
        </w:tabs>
        <w:ind w:left="1209" w:hanging="216"/>
      </w:pPr>
      <w:rPr>
        <w:rFonts w:ascii="Times New Roman" w:hAnsi="Times New Roman"/>
      </w:rPr>
    </w:lvl>
    <w:lvl w:ilvl="8">
      <w:start w:val="1"/>
      <w:numFmt w:val="decimal"/>
      <w:lvlText w:val="(%9)"/>
      <w:lvlJc w:val="left"/>
      <w:pPr>
        <w:tabs>
          <w:tab w:val="num" w:pos="1944"/>
        </w:tabs>
        <w:ind w:left="1944" w:hanging="216"/>
      </w:pPr>
      <w:rPr>
        <w:rFonts w:ascii="Times New Roman" w:hAnsi="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bullet"/>
      <w:lvlText w:val="n"/>
      <w:lvlJc w:val="left"/>
      <w:pPr>
        <w:tabs>
          <w:tab w:val="num" w:pos="567"/>
        </w:tabs>
        <w:ind w:left="567" w:hanging="283"/>
      </w:pPr>
      <w:rPr>
        <w:rFonts w:ascii="Wingdings" w:hAnsi="Wingdings"/>
        <w:sz w:val="18"/>
        <w:szCs w:val="18"/>
      </w:rPr>
    </w:lvl>
    <w:lvl w:ilvl="2">
      <w:start w:val="1"/>
      <w:numFmt w:val="bullet"/>
      <w:lvlText w:val="n"/>
      <w:lvlJc w:val="left"/>
      <w:pPr>
        <w:tabs>
          <w:tab w:val="num" w:pos="850"/>
        </w:tabs>
        <w:ind w:left="850" w:hanging="283"/>
      </w:pPr>
      <w:rPr>
        <w:rFonts w:ascii="Wingdings" w:hAnsi="Wingdings"/>
        <w:sz w:val="18"/>
        <w:szCs w:val="18"/>
      </w:rPr>
    </w:lvl>
    <w:lvl w:ilvl="3">
      <w:start w:val="1"/>
      <w:numFmt w:val="bullet"/>
      <w:lvlText w:val="n"/>
      <w:lvlJc w:val="left"/>
      <w:pPr>
        <w:tabs>
          <w:tab w:val="num" w:pos="1134"/>
        </w:tabs>
        <w:ind w:left="1134" w:hanging="283"/>
      </w:pPr>
      <w:rPr>
        <w:rFonts w:ascii="Wingdings" w:hAnsi="Wingdings"/>
        <w:sz w:val="18"/>
        <w:szCs w:val="18"/>
      </w:rPr>
    </w:lvl>
    <w:lvl w:ilvl="4">
      <w:start w:val="1"/>
      <w:numFmt w:val="bullet"/>
      <w:lvlText w:val="n"/>
      <w:lvlJc w:val="left"/>
      <w:pPr>
        <w:tabs>
          <w:tab w:val="num" w:pos="1417"/>
        </w:tabs>
        <w:ind w:left="1417" w:hanging="283"/>
      </w:pPr>
      <w:rPr>
        <w:rFonts w:ascii="Wingdings" w:hAnsi="Wingdings"/>
        <w:sz w:val="18"/>
        <w:szCs w:val="18"/>
      </w:rPr>
    </w:lvl>
    <w:lvl w:ilvl="5">
      <w:start w:val="1"/>
      <w:numFmt w:val="bullet"/>
      <w:lvlText w:val="n"/>
      <w:lvlJc w:val="left"/>
      <w:pPr>
        <w:tabs>
          <w:tab w:val="num" w:pos="1701"/>
        </w:tabs>
        <w:ind w:left="1701" w:hanging="283"/>
      </w:pPr>
      <w:rPr>
        <w:rFonts w:ascii="Wingdings" w:hAnsi="Wingdings"/>
        <w:sz w:val="18"/>
        <w:szCs w:val="18"/>
      </w:rPr>
    </w:lvl>
    <w:lvl w:ilvl="6">
      <w:start w:val="1"/>
      <w:numFmt w:val="bullet"/>
      <w:lvlText w:val="n"/>
      <w:lvlJc w:val="left"/>
      <w:pPr>
        <w:tabs>
          <w:tab w:val="num" w:pos="1984"/>
        </w:tabs>
        <w:ind w:left="1984" w:hanging="283"/>
      </w:pPr>
      <w:rPr>
        <w:rFonts w:ascii="Wingdings" w:hAnsi="Wingdings"/>
        <w:sz w:val="18"/>
        <w:szCs w:val="18"/>
      </w:rPr>
    </w:lvl>
    <w:lvl w:ilvl="7">
      <w:start w:val="1"/>
      <w:numFmt w:val="bullet"/>
      <w:lvlText w:val="n"/>
      <w:lvlJc w:val="left"/>
      <w:pPr>
        <w:tabs>
          <w:tab w:val="num" w:pos="2268"/>
        </w:tabs>
        <w:ind w:left="2268" w:hanging="283"/>
      </w:pPr>
      <w:rPr>
        <w:rFonts w:ascii="Wingdings" w:hAnsi="Wingdings"/>
        <w:sz w:val="18"/>
        <w:szCs w:val="18"/>
      </w:rPr>
    </w:lvl>
    <w:lvl w:ilvl="8">
      <w:start w:val="1"/>
      <w:numFmt w:val="bullet"/>
      <w:lvlText w:val="n"/>
      <w:lvlJc w:val="left"/>
      <w:pPr>
        <w:tabs>
          <w:tab w:val="num" w:pos="2551"/>
        </w:tabs>
        <w:ind w:left="2551" w:hanging="283"/>
      </w:pPr>
      <w:rPr>
        <w:rFonts w:ascii="Wingdings" w:hAnsi="Wingdings"/>
        <w:sz w:val="18"/>
        <w:szCs w:val="18"/>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E56F2"/>
    <w:multiLevelType w:val="hybridMultilevel"/>
    <w:tmpl w:val="579A2C3C"/>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A392582"/>
    <w:multiLevelType w:val="hybridMultilevel"/>
    <w:tmpl w:val="68A4B2C0"/>
    <w:lvl w:ilvl="0" w:tplc="187E0A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15:restartNumberingAfterBreak="0">
    <w:nsid w:val="272B4A84"/>
    <w:multiLevelType w:val="hybridMultilevel"/>
    <w:tmpl w:val="B5AE4C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CCE73FF"/>
    <w:multiLevelType w:val="hybridMultilevel"/>
    <w:tmpl w:val="BAC0E15E"/>
    <w:lvl w:ilvl="0" w:tplc="713EBE38">
      <w:start w:val="1"/>
      <w:numFmt w:val="decimal"/>
      <w:lvlText w:val="%1."/>
      <w:lvlJc w:val="left"/>
      <w:pPr>
        <w:ind w:left="720" w:hanging="360"/>
      </w:pPr>
      <w:rPr>
        <w:rFonts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F782B96"/>
    <w:multiLevelType w:val="hybridMultilevel"/>
    <w:tmpl w:val="579A2C3C"/>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2673B7"/>
    <w:multiLevelType w:val="hybridMultilevel"/>
    <w:tmpl w:val="23F00D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6471CA9"/>
    <w:multiLevelType w:val="hybridMultilevel"/>
    <w:tmpl w:val="91F04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num>
  <w:num w:numId="2">
    <w:abstractNumId w:val="4"/>
  </w:num>
  <w:num w:numId="3">
    <w:abstractNumId w:val="9"/>
  </w:num>
  <w:num w:numId="4">
    <w:abstractNumId w:val="6"/>
  </w:num>
  <w:num w:numId="5">
    <w:abstractNumId w:val="3"/>
  </w:num>
  <w:num w:numId="6">
    <w:abstractNumId w:val="7"/>
  </w:num>
  <w:num w:numId="7">
    <w:abstractNumId w:val="8"/>
  </w:num>
  <w:num w:numId="8">
    <w:abstractNumId w:val="10"/>
  </w:num>
  <w:num w:numId="9">
    <w:abstractNumId w:val="11"/>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D1"/>
    <w:rsid w:val="00001896"/>
    <w:rsid w:val="002630D1"/>
    <w:rsid w:val="00272548"/>
    <w:rsid w:val="002B4EA3"/>
    <w:rsid w:val="003B6BA4"/>
    <w:rsid w:val="00485081"/>
    <w:rsid w:val="005B2637"/>
    <w:rsid w:val="00735DAB"/>
    <w:rsid w:val="007F10DB"/>
    <w:rsid w:val="008476C9"/>
    <w:rsid w:val="008C32A4"/>
    <w:rsid w:val="009150EF"/>
    <w:rsid w:val="00961602"/>
    <w:rsid w:val="00983240"/>
    <w:rsid w:val="00A133B9"/>
    <w:rsid w:val="00AB7BD9"/>
    <w:rsid w:val="00B05AC7"/>
    <w:rsid w:val="00B2347F"/>
    <w:rsid w:val="00BC376B"/>
    <w:rsid w:val="00C952EB"/>
    <w:rsid w:val="00D128B3"/>
    <w:rsid w:val="00F71B31"/>
    <w:rsid w:val="00F865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C0B64F-A24E-4F77-9462-7D7B106C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630D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630D1"/>
  </w:style>
  <w:style w:type="paragraph" w:styleId="Subsol">
    <w:name w:val="footer"/>
    <w:basedOn w:val="Normal"/>
    <w:link w:val="SubsolCaracter"/>
    <w:uiPriority w:val="99"/>
    <w:unhideWhenUsed/>
    <w:rsid w:val="002630D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630D1"/>
  </w:style>
  <w:style w:type="paragraph" w:styleId="TextnBalon">
    <w:name w:val="Balloon Text"/>
    <w:basedOn w:val="Normal"/>
    <w:link w:val="TextnBalonCaracter"/>
    <w:uiPriority w:val="99"/>
    <w:semiHidden/>
    <w:unhideWhenUsed/>
    <w:rsid w:val="0096160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160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dgaspch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8309</Words>
  <Characters>48193</Characters>
  <Application>Microsoft Office Word</Application>
  <DocSecurity>0</DocSecurity>
  <Lines>401</Lines>
  <Paragraphs>112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Tanko Attila</dc:creator>
  <cp:keywords/>
  <dc:description/>
  <cp:lastModifiedBy>Microsoft account</cp:lastModifiedBy>
  <cp:revision>3</cp:revision>
  <cp:lastPrinted>2021-07-15T11:34:00Z</cp:lastPrinted>
  <dcterms:created xsi:type="dcterms:W3CDTF">2021-07-15T11:35:00Z</dcterms:created>
  <dcterms:modified xsi:type="dcterms:W3CDTF">2021-07-15T11:38:00Z</dcterms:modified>
</cp:coreProperties>
</file>