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</w:t>
      </w:r>
      <w:r w:rsidR="00860DD4">
        <w:rPr>
          <w:noProof/>
          <w:lang w:eastAsia="ro-RO"/>
        </w:rPr>
        <w:t>.</w:t>
      </w:r>
      <w:r w:rsidR="00E03862">
        <w:rPr>
          <w:noProof/>
          <w:lang w:eastAsia="ro-RO"/>
        </w:rPr>
        <w:t>....</w:t>
      </w:r>
      <w:r w:rsidR="00860DD4">
        <w:rPr>
          <w:noProof/>
          <w:lang w:eastAsia="ro-RO"/>
        </w:rPr>
        <w:t>..</w:t>
      </w:r>
      <w:r w:rsidR="000C378E">
        <w:rPr>
          <w:noProof/>
          <w:lang w:eastAsia="ro-RO"/>
        </w:rPr>
        <w:t>/</w:t>
      </w:r>
      <w:r w:rsidR="00860DD4">
        <w:rPr>
          <w:noProof/>
          <w:lang w:eastAsia="ro-RO"/>
        </w:rPr>
        <w:t>.....</w:t>
      </w:r>
      <w:r w:rsidR="00E03862">
        <w:rPr>
          <w:noProof/>
          <w:lang w:eastAsia="ro-RO"/>
        </w:rPr>
        <w:t>..........</w:t>
      </w:r>
      <w:r>
        <w:rPr>
          <w:noProof/>
          <w:lang w:eastAsia="ro-RO"/>
        </w:rPr>
        <w:t>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9174C9">
        <w:rPr>
          <w:noProof/>
          <w:lang w:eastAsia="ro-RO"/>
        </w:rPr>
        <w:t xml:space="preserve">MATERIALE DIDACTICE – </w:t>
      </w:r>
      <w:r w:rsidR="00F21000">
        <w:rPr>
          <w:noProof/>
          <w:lang w:eastAsia="ro-RO"/>
        </w:rPr>
        <w:t xml:space="preserve">ATELIER </w:t>
      </w:r>
      <w:r w:rsidR="00E03862">
        <w:rPr>
          <w:noProof/>
          <w:lang w:eastAsia="ro-RO"/>
        </w:rPr>
        <w:t>TÂMPLĂRIE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</w:t>
      </w:r>
      <w:r w:rsidR="009174C9">
        <w:rPr>
          <w:noProof/>
          <w:lang w:eastAsia="ro-RO"/>
        </w:rPr>
        <w:t>a</w:t>
      </w:r>
      <w:r w:rsidR="00DF2840">
        <w:rPr>
          <w:noProof/>
          <w:lang w:eastAsia="ro-RO"/>
        </w:rPr>
        <w:t>r</w:t>
      </w:r>
      <w:r w:rsidR="009174C9">
        <w:rPr>
          <w:noProof/>
          <w:lang w:eastAsia="ro-RO"/>
        </w:rPr>
        <w:t>e</w:t>
      </w:r>
      <w:r w:rsidR="00DF2840">
        <w:rPr>
          <w:noProof/>
          <w:lang w:eastAsia="ro-RO"/>
        </w:rPr>
        <w:t>l</w:t>
      </w:r>
      <w:r w:rsidR="009174C9">
        <w:rPr>
          <w:noProof/>
          <w:lang w:eastAsia="ro-RO"/>
        </w:rPr>
        <w:t>e</w:t>
      </w:r>
      <w:r w:rsidR="00DF2840">
        <w:rPr>
          <w:noProof/>
          <w:lang w:eastAsia="ro-RO"/>
        </w:rPr>
        <w:t xml:space="preserve"> produs</w:t>
      </w:r>
      <w:r w:rsidR="009174C9">
        <w:rPr>
          <w:noProof/>
          <w:lang w:eastAsia="ro-RO"/>
        </w:rPr>
        <w:t>e</w:t>
      </w:r>
      <w:r w:rsidR="00DF2840">
        <w:rPr>
          <w:noProof/>
          <w:lang w:eastAsia="ro-RO"/>
        </w:rPr>
        <w:t>:</w:t>
      </w:r>
    </w:p>
    <w:p w:rsidR="00F10F88" w:rsidRDefault="00F10F88" w:rsidP="00F10F88">
      <w:pPr>
        <w:pStyle w:val="Nincstrkz"/>
        <w:numPr>
          <w:ilvl w:val="0"/>
          <w:numId w:val="9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Set mașină manuală aplicat folie, putere 1500 W, lățime maximă folie 50 mm, setul să includă pe lângă mașină și cuttere pentru folii – 1 set,</w:t>
      </w:r>
    </w:p>
    <w:p w:rsidR="00F10F88" w:rsidRDefault="00F10F88" w:rsidP="00F10F88">
      <w:pPr>
        <w:pStyle w:val="Nincstrkz"/>
        <w:numPr>
          <w:ilvl w:val="0"/>
          <w:numId w:val="9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Mașină de găurit și înșurubat cu 2 acumulatori, 18V, 1,5 AH, 54 NM – 1 buc,</w:t>
      </w:r>
    </w:p>
    <w:p w:rsidR="00F10F88" w:rsidRDefault="00F10F88" w:rsidP="00F10F88">
      <w:pPr>
        <w:pStyle w:val="Nincstrkz"/>
        <w:numPr>
          <w:ilvl w:val="0"/>
          <w:numId w:val="9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Mini strung pentru lemn</w:t>
      </w:r>
      <w:r w:rsidR="00727F43">
        <w:rPr>
          <w:noProof/>
          <w:lang w:val="hu-HU" w:eastAsia="ro-RO"/>
        </w:rPr>
        <w:t>, putere motor 350 W, tensiune alimentare 220 V, cu accesorii incluse: universal cu 4 bacuri 10-140 mm cu adaptor și universal concentric cu 4 bacuri 10-63 mm – 1 set.</w:t>
      </w:r>
    </w:p>
    <w:p w:rsidR="007C51CD" w:rsidRDefault="00D84385" w:rsidP="0048368E">
      <w:pPr>
        <w:pStyle w:val="Nincstrkz"/>
        <w:ind w:left="426" w:firstLine="282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 xml:space="preserve">rugăm să </w:t>
      </w:r>
      <w:r w:rsidR="00724FA7">
        <w:rPr>
          <w:noProof/>
          <w:lang w:val="hu-HU" w:eastAsia="ro-RO"/>
        </w:rPr>
        <w:t>elabora</w:t>
      </w:r>
      <w:r w:rsidR="00724FA7">
        <w:rPr>
          <w:noProof/>
          <w:lang w:eastAsia="ro-RO"/>
        </w:rPr>
        <w:t>ți</w:t>
      </w:r>
      <w:r w:rsidR="000C5716">
        <w:rPr>
          <w:noProof/>
          <w:lang w:val="hu-HU" w:eastAsia="ro-RO"/>
        </w:rPr>
        <w:t xml:space="preserve">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 xml:space="preserve"> </w:t>
      </w:r>
      <w:r w:rsidR="00724FA7">
        <w:rPr>
          <w:noProof/>
          <w:lang w:val="hu-HU" w:eastAsia="ro-RO"/>
        </w:rPr>
        <w:t>și să o încărcați în catalogul de produse al</w:t>
      </w:r>
      <w:r>
        <w:rPr>
          <w:noProof/>
          <w:lang w:eastAsia="ro-RO"/>
        </w:rPr>
        <w:t xml:space="preserve"> SEAP</w:t>
      </w:r>
      <w:r w:rsidR="00724FA7">
        <w:rPr>
          <w:noProof/>
          <w:lang w:val="hu-HU" w:eastAsia="ro-RO"/>
        </w:rPr>
        <w:t xml:space="preserve">, deasemenea să ne notificați </w:t>
      </w:r>
      <w:r w:rsidR="0048368E">
        <w:rPr>
          <w:noProof/>
          <w:lang w:val="hu-HU" w:eastAsia="ro-RO"/>
        </w:rPr>
        <w:t>cu privire la încărcarea ofertei în scopul analizei acesteia,  până în</w:t>
      </w:r>
      <w:r w:rsidR="007C51CD">
        <w:rPr>
          <w:noProof/>
          <w:lang w:val="hu-HU" w:eastAsia="ro-RO"/>
        </w:rPr>
        <w:t xml:space="preserve"> data de </w:t>
      </w:r>
      <w:r w:rsidR="005625C9">
        <w:rPr>
          <w:noProof/>
          <w:lang w:val="hu-HU" w:eastAsia="ro-RO"/>
        </w:rPr>
        <w:t>19</w:t>
      </w:r>
      <w:bookmarkStart w:id="0" w:name="_GoBack"/>
      <w:bookmarkEnd w:id="0"/>
      <w:r w:rsidR="007C51CD">
        <w:rPr>
          <w:noProof/>
          <w:lang w:val="hu-HU" w:eastAsia="ro-RO"/>
        </w:rPr>
        <w:t>.1</w:t>
      </w:r>
      <w:r w:rsidR="0048368E">
        <w:rPr>
          <w:noProof/>
          <w:lang w:val="hu-HU" w:eastAsia="ro-RO"/>
        </w:rPr>
        <w:t>2</w:t>
      </w:r>
      <w:r w:rsidR="007C51CD">
        <w:rPr>
          <w:noProof/>
          <w:lang w:val="hu-HU" w:eastAsia="ro-RO"/>
        </w:rPr>
        <w:t>.2017</w:t>
      </w:r>
      <w:r w:rsidR="00CE7A94">
        <w:rPr>
          <w:noProof/>
          <w:lang w:val="hu-HU" w:eastAsia="ro-RO"/>
        </w:rPr>
        <w:t>, ora: 1</w:t>
      </w:r>
      <w:r w:rsidR="004E502F">
        <w:rPr>
          <w:noProof/>
          <w:lang w:val="hu-HU" w:eastAsia="ro-RO"/>
        </w:rPr>
        <w:t>0</w:t>
      </w:r>
      <w:r w:rsidR="00CE7A94">
        <w:rPr>
          <w:noProof/>
          <w:lang w:val="hu-HU" w:eastAsia="ro-RO"/>
        </w:rPr>
        <w:t>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A0" w:rsidRDefault="00C37BA0" w:rsidP="009A73FC">
      <w:pPr>
        <w:spacing w:after="0" w:line="240" w:lineRule="auto"/>
      </w:pPr>
      <w:r>
        <w:separator/>
      </w:r>
    </w:p>
  </w:endnote>
  <w:endnote w:type="continuationSeparator" w:id="0">
    <w:p w:rsidR="00C37BA0" w:rsidRDefault="00C37BA0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A0" w:rsidRDefault="00C37BA0" w:rsidP="009A73FC">
      <w:pPr>
        <w:spacing w:after="0" w:line="240" w:lineRule="auto"/>
      </w:pPr>
      <w:r>
        <w:separator/>
      </w:r>
    </w:p>
  </w:footnote>
  <w:footnote w:type="continuationSeparator" w:id="0">
    <w:p w:rsidR="00C37BA0" w:rsidRDefault="00C37BA0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7375"/>
    <w:multiLevelType w:val="hybridMultilevel"/>
    <w:tmpl w:val="4B16E8E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D93A49"/>
    <w:multiLevelType w:val="hybridMultilevel"/>
    <w:tmpl w:val="7674C81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FFC6B02"/>
    <w:multiLevelType w:val="hybridMultilevel"/>
    <w:tmpl w:val="B6160EE8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94BC9"/>
    <w:multiLevelType w:val="hybridMultilevel"/>
    <w:tmpl w:val="40822BB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2EBA"/>
    <w:rsid w:val="000C378E"/>
    <w:rsid w:val="000C5716"/>
    <w:rsid w:val="000D426B"/>
    <w:rsid w:val="00112AEA"/>
    <w:rsid w:val="001249FE"/>
    <w:rsid w:val="0015794D"/>
    <w:rsid w:val="0019156B"/>
    <w:rsid w:val="001A3750"/>
    <w:rsid w:val="001C4D4B"/>
    <w:rsid w:val="001E04B8"/>
    <w:rsid w:val="001E3AED"/>
    <w:rsid w:val="00245FB9"/>
    <w:rsid w:val="00270F1F"/>
    <w:rsid w:val="002B17EF"/>
    <w:rsid w:val="002B6CAC"/>
    <w:rsid w:val="002C145D"/>
    <w:rsid w:val="00322826"/>
    <w:rsid w:val="003638BA"/>
    <w:rsid w:val="003708E3"/>
    <w:rsid w:val="003E4957"/>
    <w:rsid w:val="00447EF5"/>
    <w:rsid w:val="0047365D"/>
    <w:rsid w:val="0048368E"/>
    <w:rsid w:val="004E502F"/>
    <w:rsid w:val="005252DA"/>
    <w:rsid w:val="005625C9"/>
    <w:rsid w:val="005679D6"/>
    <w:rsid w:val="005A0D4B"/>
    <w:rsid w:val="005B677C"/>
    <w:rsid w:val="005C1D0F"/>
    <w:rsid w:val="00664C9D"/>
    <w:rsid w:val="006B617F"/>
    <w:rsid w:val="006C0E39"/>
    <w:rsid w:val="00724FA7"/>
    <w:rsid w:val="00727F43"/>
    <w:rsid w:val="00776DF4"/>
    <w:rsid w:val="007A1CB0"/>
    <w:rsid w:val="007C51CD"/>
    <w:rsid w:val="007E4140"/>
    <w:rsid w:val="007F4642"/>
    <w:rsid w:val="007F4CAE"/>
    <w:rsid w:val="00822A63"/>
    <w:rsid w:val="00834AE8"/>
    <w:rsid w:val="00860DD4"/>
    <w:rsid w:val="008D21D1"/>
    <w:rsid w:val="009007B7"/>
    <w:rsid w:val="009105F9"/>
    <w:rsid w:val="009174C9"/>
    <w:rsid w:val="0092288B"/>
    <w:rsid w:val="0093038D"/>
    <w:rsid w:val="00955CFC"/>
    <w:rsid w:val="00993F2B"/>
    <w:rsid w:val="009A73FC"/>
    <w:rsid w:val="00A412EF"/>
    <w:rsid w:val="00A62556"/>
    <w:rsid w:val="00A87B91"/>
    <w:rsid w:val="00A936F5"/>
    <w:rsid w:val="00AC1304"/>
    <w:rsid w:val="00AD0F7F"/>
    <w:rsid w:val="00AE5011"/>
    <w:rsid w:val="00AF115D"/>
    <w:rsid w:val="00B07B72"/>
    <w:rsid w:val="00B33564"/>
    <w:rsid w:val="00B962DE"/>
    <w:rsid w:val="00C370D1"/>
    <w:rsid w:val="00C37BA0"/>
    <w:rsid w:val="00C65326"/>
    <w:rsid w:val="00CA43E1"/>
    <w:rsid w:val="00CB22CD"/>
    <w:rsid w:val="00CE7A94"/>
    <w:rsid w:val="00D41E86"/>
    <w:rsid w:val="00D84385"/>
    <w:rsid w:val="00D92229"/>
    <w:rsid w:val="00DB72EA"/>
    <w:rsid w:val="00DE5D41"/>
    <w:rsid w:val="00DF2840"/>
    <w:rsid w:val="00E03862"/>
    <w:rsid w:val="00E40454"/>
    <w:rsid w:val="00EE7404"/>
    <w:rsid w:val="00F10F88"/>
    <w:rsid w:val="00F21000"/>
    <w:rsid w:val="00F24F16"/>
    <w:rsid w:val="00F73223"/>
    <w:rsid w:val="00FB220D"/>
    <w:rsid w:val="00FC0EA2"/>
    <w:rsid w:val="00FE405B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7AF7D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8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2017-12-14T10:21:00Z</cp:lastPrinted>
  <dcterms:created xsi:type="dcterms:W3CDTF">2017-12-15T11:00:00Z</dcterms:created>
  <dcterms:modified xsi:type="dcterms:W3CDTF">2017-12-18T06:22:00Z</dcterms:modified>
</cp:coreProperties>
</file>